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ED" w:rsidRPr="001F00BD" w:rsidRDefault="00455FED" w:rsidP="00455FED">
      <w:pPr>
        <w:spacing w:line="200" w:lineRule="atLeast"/>
        <w:ind w:left="4400"/>
        <w:rPr>
          <w:rFonts w:ascii="Book Antiqua" w:eastAsia="Book Antiqua" w:hAnsi="Book Antiqua" w:cs="Book Antiqua"/>
          <w:sz w:val="20"/>
          <w:szCs w:val="20"/>
          <w:lang w:val="sr-Latn-RS"/>
        </w:rPr>
      </w:pPr>
      <w:r w:rsidRPr="001F00BD">
        <w:rPr>
          <w:rFonts w:ascii="Book Antiqua" w:eastAsia="Book Antiqua" w:hAnsi="Book Antiqua" w:cs="Book Antiqua"/>
          <w:noProof/>
          <w:sz w:val="20"/>
          <w:szCs w:val="20"/>
        </w:rPr>
        <w:drawing>
          <wp:inline distT="0" distB="0" distL="0" distR="0" wp14:anchorId="1C29727A" wp14:editId="7D196964">
            <wp:extent cx="722073" cy="66636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073" cy="66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FED" w:rsidRPr="001F00BD" w:rsidRDefault="00455FED" w:rsidP="00455FED">
      <w:pPr>
        <w:spacing w:before="7"/>
        <w:rPr>
          <w:rFonts w:ascii="Book Antiqua" w:eastAsia="Book Antiqua" w:hAnsi="Book Antiqua" w:cs="Book Antiqua"/>
          <w:b/>
          <w:bCs/>
          <w:sz w:val="16"/>
          <w:szCs w:val="16"/>
          <w:lang w:val="sr-Latn-RS"/>
        </w:rPr>
      </w:pPr>
    </w:p>
    <w:p w:rsidR="00455FED" w:rsidRPr="001F00BD" w:rsidRDefault="00455FED" w:rsidP="00455FED">
      <w:pPr>
        <w:ind w:left="2398" w:right="2435" w:firstLine="1219"/>
        <w:rPr>
          <w:rFonts w:ascii="Book Antiqua" w:eastAsia="Book Antiqua" w:hAnsi="Book Antiqua" w:cs="Book Antiqua"/>
          <w:sz w:val="28"/>
          <w:szCs w:val="28"/>
          <w:lang w:val="sr-Latn-RS"/>
        </w:rPr>
      </w:pPr>
      <w:r w:rsidRPr="001F00BD">
        <w:rPr>
          <w:rFonts w:ascii="Book Antiqua" w:hAnsi="Book Antiqua"/>
          <w:b/>
          <w:spacing w:val="-1"/>
          <w:sz w:val="28"/>
          <w:lang w:val="sr-Latn-RS"/>
        </w:rPr>
        <w:t>Republika e Kosovës Republika Kosova - Republic of Kosovo</w:t>
      </w:r>
    </w:p>
    <w:p w:rsidR="00455FED" w:rsidRPr="001F00BD" w:rsidRDefault="00455FED" w:rsidP="00455FED">
      <w:pPr>
        <w:spacing w:before="1"/>
        <w:ind w:left="1386" w:right="1421"/>
        <w:jc w:val="center"/>
        <w:rPr>
          <w:rFonts w:ascii="Book Antiqua" w:eastAsia="Book Antiqua" w:hAnsi="Book Antiqua" w:cs="Book Antiqua"/>
          <w:sz w:val="28"/>
          <w:szCs w:val="28"/>
          <w:lang w:val="sr-Latn-RS"/>
        </w:rPr>
      </w:pPr>
      <w:r w:rsidRPr="001F00BD">
        <w:rPr>
          <w:rFonts w:ascii="Book Antiqua"/>
          <w:b/>
          <w:spacing w:val="-2"/>
          <w:sz w:val="28"/>
          <w:lang w:val="sr-Latn-RS"/>
        </w:rPr>
        <w:t>Qeveria - Vlada - Government</w:t>
      </w:r>
    </w:p>
    <w:p w:rsidR="00455FED" w:rsidRPr="001F00BD" w:rsidRDefault="00455FED" w:rsidP="00455FED">
      <w:pPr>
        <w:spacing w:before="8"/>
        <w:rPr>
          <w:rFonts w:ascii="Book Antiqua" w:eastAsia="Book Antiqua" w:hAnsi="Book Antiqua" w:cs="Book Antiqua"/>
          <w:b/>
          <w:bCs/>
          <w:sz w:val="27"/>
          <w:szCs w:val="27"/>
          <w:lang w:val="sr-Latn-RS"/>
        </w:rPr>
      </w:pPr>
    </w:p>
    <w:p w:rsidR="00455FED" w:rsidRPr="001F00BD" w:rsidRDefault="00455FED" w:rsidP="00455FED">
      <w:pPr>
        <w:spacing w:line="269" w:lineRule="auto"/>
        <w:ind w:left="2053" w:right="2070" w:hanging="1"/>
        <w:jc w:val="center"/>
        <w:rPr>
          <w:rFonts w:ascii="Book Antiqua" w:eastAsia="Book Antiqua" w:hAnsi="Book Antiqua" w:cs="Book Antiqua"/>
          <w:lang w:val="sr-Latn-RS"/>
        </w:rPr>
      </w:pPr>
      <w:r w:rsidRPr="001F00BD">
        <w:rPr>
          <w:rFonts w:ascii="Book Antiqua" w:hAnsi="Book Antiqua"/>
          <w:b/>
          <w:spacing w:val="-1"/>
          <w:lang w:val="sr-Latn-RS"/>
        </w:rPr>
        <w:t>Ministria e Bujqësisë, Pylltarisë dhe Zhvillimit Rural Ministarstvo Poljoprivrede, Šumarstva i Ruralnog Razvoja Ministry of Agriculture, Forestry and Rural Developmen</w:t>
      </w:r>
    </w:p>
    <w:p w:rsidR="00455FED" w:rsidRPr="001F00BD" w:rsidRDefault="00455FED" w:rsidP="00455FED">
      <w:pPr>
        <w:rPr>
          <w:rFonts w:ascii="Book Antiqua" w:eastAsia="Book Antiqua" w:hAnsi="Book Antiqua" w:cs="Book Antiqua"/>
          <w:b/>
          <w:bCs/>
          <w:lang w:val="sr-Latn-RS"/>
        </w:rPr>
      </w:pPr>
    </w:p>
    <w:p w:rsidR="00455FED" w:rsidRPr="001F00BD" w:rsidRDefault="00455FED" w:rsidP="00455FED">
      <w:pPr>
        <w:spacing w:before="1"/>
        <w:rPr>
          <w:rFonts w:ascii="Book Antiqua" w:eastAsia="Book Antiqua" w:hAnsi="Book Antiqua" w:cs="Book Antiqua"/>
          <w:b/>
          <w:bCs/>
          <w:sz w:val="25"/>
          <w:szCs w:val="25"/>
          <w:lang w:val="sr-Latn-RS"/>
        </w:rPr>
      </w:pPr>
    </w:p>
    <w:p w:rsidR="00455FED" w:rsidRPr="001F00BD" w:rsidRDefault="00455FED" w:rsidP="00455FED">
      <w:pPr>
        <w:pStyle w:val="BodyText"/>
        <w:ind w:left="1383" w:right="1424"/>
        <w:jc w:val="center"/>
        <w:rPr>
          <w:lang w:val="sr-Latn-RS"/>
        </w:rPr>
      </w:pPr>
      <w:r w:rsidRPr="001F00BD">
        <w:rPr>
          <w:spacing w:val="-1"/>
          <w:lang w:val="sr-Latn-RS"/>
        </w:rPr>
        <w:t xml:space="preserve">MODEL ZA PRIPREMU POSLOVNOG PLANA </w:t>
      </w:r>
    </w:p>
    <w:p w:rsidR="00455FED" w:rsidRPr="001F00BD" w:rsidRDefault="00455FED" w:rsidP="00455FED">
      <w:pPr>
        <w:pStyle w:val="BodyText"/>
        <w:ind w:left="1383" w:right="1424"/>
        <w:jc w:val="center"/>
        <w:rPr>
          <w:lang w:val="sr-Latn-RS"/>
        </w:rPr>
      </w:pPr>
      <w:r w:rsidRPr="001F00BD">
        <w:rPr>
          <w:spacing w:val="-1"/>
          <w:lang w:val="sr-Latn-RS"/>
        </w:rPr>
        <w:t>za projekte koje podržava Ministarstvo poljoprivrede, šumarstva i ruralnog razvoja</w:t>
      </w:r>
    </w:p>
    <w:p w:rsidR="00455FED" w:rsidRPr="001F00BD" w:rsidRDefault="00455FED" w:rsidP="00455FED">
      <w:pPr>
        <w:rPr>
          <w:rFonts w:ascii="Book Antiqua" w:eastAsia="Book Antiqua" w:hAnsi="Book Antiqua" w:cs="Book Antiqua"/>
          <w:sz w:val="20"/>
          <w:szCs w:val="20"/>
          <w:lang w:val="sr-Latn-RS"/>
        </w:rPr>
      </w:pPr>
    </w:p>
    <w:p w:rsidR="00455FED" w:rsidRPr="001F00BD" w:rsidRDefault="00455FED" w:rsidP="00455FED">
      <w:pPr>
        <w:spacing w:before="2"/>
        <w:rPr>
          <w:rFonts w:ascii="Book Antiqua" w:eastAsia="Book Antiqua" w:hAnsi="Book Antiqua" w:cs="Book Antiqua"/>
          <w:sz w:val="26"/>
          <w:szCs w:val="26"/>
          <w:lang w:val="sr-Latn-RS"/>
        </w:rPr>
      </w:pPr>
    </w:p>
    <w:p w:rsidR="00455FED" w:rsidRPr="001F00BD" w:rsidRDefault="00455FED" w:rsidP="00455FED">
      <w:pPr>
        <w:pStyle w:val="Heading5"/>
        <w:spacing w:before="62"/>
        <w:ind w:left="101"/>
        <w:jc w:val="both"/>
        <w:rPr>
          <w:b w:val="0"/>
          <w:bCs w:val="0"/>
          <w:lang w:val="sr-Latn-RS"/>
        </w:rPr>
      </w:pPr>
      <w:r w:rsidRPr="001F00BD">
        <w:rPr>
          <w:spacing w:val="-1"/>
          <w:lang w:val="sr-Latn-RS"/>
        </w:rPr>
        <w:t>NAPOMENA!</w:t>
      </w:r>
    </w:p>
    <w:p w:rsidR="00455FED" w:rsidRPr="001F00BD" w:rsidRDefault="00455FED" w:rsidP="00455FED">
      <w:pPr>
        <w:rPr>
          <w:rFonts w:ascii="Book Antiqua" w:eastAsia="Book Antiqua" w:hAnsi="Book Antiqua" w:cs="Book Antiqua"/>
          <w:b/>
          <w:bCs/>
          <w:sz w:val="28"/>
          <w:szCs w:val="28"/>
          <w:lang w:val="sr-Latn-RS"/>
        </w:rPr>
      </w:pPr>
    </w:p>
    <w:p w:rsidR="00455FED" w:rsidRPr="001F00BD" w:rsidRDefault="00455FED" w:rsidP="00455FED">
      <w:pPr>
        <w:pStyle w:val="BodyText"/>
        <w:spacing w:line="276" w:lineRule="auto"/>
        <w:ind w:left="101" w:right="493"/>
        <w:jc w:val="both"/>
        <w:rPr>
          <w:lang w:val="sr-Latn-RS"/>
        </w:rPr>
      </w:pPr>
      <w:r w:rsidRPr="001F00BD">
        <w:rPr>
          <w:lang w:val="sr-Latn-RS"/>
        </w:rPr>
        <w:t>Ovaj dokument predstavlja model za izradu poslovnog plana i treba ga u potpunosti poštovati. Ako postoji bilo koje poglavlje koje nije povezano sa vašim projektom, morate ga navesti u jednoj rečenici u odgovarajućem poglavlju.</w:t>
      </w:r>
    </w:p>
    <w:p w:rsidR="00455FED" w:rsidRPr="001F00BD" w:rsidRDefault="00455FED" w:rsidP="00455FED">
      <w:pPr>
        <w:rPr>
          <w:rFonts w:ascii="Book Antiqua" w:eastAsia="Book Antiqua" w:hAnsi="Book Antiqua" w:cs="Book Antiqua"/>
          <w:sz w:val="32"/>
          <w:szCs w:val="32"/>
          <w:lang w:val="sr-Latn-RS"/>
        </w:rPr>
      </w:pPr>
    </w:p>
    <w:p w:rsidR="00455FED" w:rsidRPr="001F00BD" w:rsidRDefault="00455FED" w:rsidP="00455FED">
      <w:pPr>
        <w:pStyle w:val="Heading5"/>
        <w:ind w:left="101"/>
        <w:jc w:val="both"/>
        <w:rPr>
          <w:b w:val="0"/>
          <w:bCs w:val="0"/>
          <w:lang w:val="sr-Latn-RS"/>
        </w:rPr>
      </w:pPr>
      <w:r w:rsidRPr="001F00BD">
        <w:rPr>
          <w:spacing w:val="-1"/>
          <w:lang w:val="sr-Latn-RS"/>
        </w:rPr>
        <w:t>Poslovni plan mora biti dostavljen u štampanoj kopiji.</w:t>
      </w:r>
    </w:p>
    <w:p w:rsidR="00455FED" w:rsidRPr="001F00BD" w:rsidRDefault="00455FED" w:rsidP="00455FED">
      <w:pPr>
        <w:spacing w:before="5"/>
        <w:rPr>
          <w:rFonts w:ascii="Book Antiqua" w:eastAsia="Book Antiqua" w:hAnsi="Book Antiqua" w:cs="Book Antiqua"/>
          <w:b/>
          <w:bCs/>
          <w:sz w:val="20"/>
          <w:szCs w:val="20"/>
          <w:lang w:val="sr-Latn-RS"/>
        </w:rPr>
      </w:pPr>
    </w:p>
    <w:p w:rsidR="00455FED" w:rsidRPr="001F00BD" w:rsidRDefault="00455FED" w:rsidP="00455FED">
      <w:pPr>
        <w:ind w:left="101" w:right="491"/>
        <w:rPr>
          <w:rFonts w:ascii="Book Antiqua" w:eastAsia="Book Antiqua" w:hAnsi="Book Antiqua" w:cs="Book Antiqua"/>
          <w:lang w:val="sr-Latn-RS"/>
        </w:rPr>
      </w:pPr>
      <w:r w:rsidRPr="001F00BD">
        <w:rPr>
          <w:rFonts w:ascii="Book Antiqua" w:hAnsi="Book Antiqua"/>
          <w:b/>
          <w:spacing w:val="-1"/>
          <w:lang w:val="sr-Latn-RS"/>
        </w:rPr>
        <w:t>Finansijski deo poslovnog plana bi se trebao uraditi u Excel-u radi brže i lakše procene.</w:t>
      </w:r>
    </w:p>
    <w:p w:rsidR="00455FED" w:rsidRPr="001F00BD" w:rsidRDefault="00455FED" w:rsidP="00455FED">
      <w:pPr>
        <w:rPr>
          <w:rFonts w:ascii="Book Antiqua" w:eastAsia="Book Antiqua" w:hAnsi="Book Antiqua" w:cs="Book Antiqua"/>
          <w:b/>
          <w:bCs/>
          <w:lang w:val="sr-Latn-RS"/>
        </w:rPr>
      </w:pPr>
    </w:p>
    <w:p w:rsidR="00455FED" w:rsidRPr="001F00BD" w:rsidRDefault="00455FED" w:rsidP="00455FED">
      <w:pPr>
        <w:spacing w:before="6"/>
        <w:rPr>
          <w:rFonts w:ascii="Book Antiqua" w:eastAsia="Book Antiqua" w:hAnsi="Book Antiqua" w:cs="Book Antiqua"/>
          <w:b/>
          <w:bCs/>
          <w:sz w:val="24"/>
          <w:szCs w:val="24"/>
          <w:lang w:val="sr-Latn-RS"/>
        </w:rPr>
      </w:pPr>
    </w:p>
    <w:p w:rsidR="00455FED" w:rsidRPr="001F00BD" w:rsidRDefault="00455FED" w:rsidP="00455FED">
      <w:pPr>
        <w:numPr>
          <w:ilvl w:val="0"/>
          <w:numId w:val="2"/>
        </w:numPr>
        <w:tabs>
          <w:tab w:val="left" w:pos="463"/>
        </w:tabs>
        <w:jc w:val="both"/>
        <w:rPr>
          <w:rFonts w:ascii="Book Antiqua" w:eastAsia="Book Antiqua" w:hAnsi="Book Antiqua" w:cs="Book Antiqua"/>
          <w:lang w:val="sr-Latn-RS"/>
        </w:rPr>
      </w:pPr>
      <w:r w:rsidRPr="001F00BD">
        <w:rPr>
          <w:rFonts w:ascii="Book Antiqua" w:hAnsi="Book Antiqua"/>
          <w:b/>
          <w:spacing w:val="-1"/>
          <w:lang w:val="sr-Latn-RS"/>
        </w:rPr>
        <w:t>Opšte informacije</w:t>
      </w:r>
    </w:p>
    <w:p w:rsidR="00455FED" w:rsidRPr="001F00BD" w:rsidRDefault="00455FED" w:rsidP="00455FED">
      <w:pPr>
        <w:spacing w:before="12"/>
        <w:rPr>
          <w:rFonts w:ascii="Book Antiqua" w:eastAsia="Book Antiqua" w:hAnsi="Book Antiqua" w:cs="Book Antiqua"/>
          <w:b/>
          <w:bCs/>
          <w:sz w:val="30"/>
          <w:szCs w:val="30"/>
          <w:lang w:val="sr-Latn-RS"/>
        </w:rPr>
      </w:pPr>
    </w:p>
    <w:p w:rsidR="00455FED" w:rsidRPr="001F00BD" w:rsidRDefault="00455FED" w:rsidP="00455FED">
      <w:pPr>
        <w:pStyle w:val="BodyText"/>
        <w:numPr>
          <w:ilvl w:val="1"/>
          <w:numId w:val="2"/>
        </w:numPr>
        <w:tabs>
          <w:tab w:val="left" w:pos="794"/>
        </w:tabs>
        <w:ind w:hanging="360"/>
        <w:rPr>
          <w:lang w:val="sr-Latn-RS"/>
        </w:rPr>
      </w:pPr>
      <w:r w:rsidRPr="001F00BD">
        <w:rPr>
          <w:spacing w:val="-1"/>
          <w:lang w:val="sr-Latn-RS"/>
        </w:rPr>
        <w:t>Ime podnosioca (sa njegovim specifičnim identifikacionim informacijama)</w:t>
      </w:r>
    </w:p>
    <w:p w:rsidR="00455FED" w:rsidRPr="001F00BD" w:rsidRDefault="00455FED" w:rsidP="00455FED">
      <w:pPr>
        <w:pStyle w:val="BodyText"/>
        <w:numPr>
          <w:ilvl w:val="1"/>
          <w:numId w:val="2"/>
        </w:numPr>
        <w:tabs>
          <w:tab w:val="left" w:pos="794"/>
        </w:tabs>
        <w:spacing w:before="46" w:line="273" w:lineRule="auto"/>
        <w:ind w:right="115" w:hanging="360"/>
        <w:rPr>
          <w:lang w:val="sr-Latn-RS"/>
        </w:rPr>
      </w:pPr>
      <w:r w:rsidRPr="001F00BD">
        <w:rPr>
          <w:spacing w:val="-1"/>
          <w:lang w:val="sr-Latn-RS"/>
        </w:rPr>
        <w:t>Glavna imovina podnosioca: zemljište (sa specifikacijom vrste vlasništva), objekti, oprema i mašine, životinje, itd. – kao u Registru farmi</w:t>
      </w:r>
    </w:p>
    <w:p w:rsidR="00455FED" w:rsidRPr="001F00BD" w:rsidRDefault="00455FED" w:rsidP="00455FED">
      <w:pPr>
        <w:spacing w:before="2"/>
        <w:rPr>
          <w:rFonts w:ascii="Book Antiqua" w:eastAsia="Book Antiqua" w:hAnsi="Book Antiqua" w:cs="Book Antiqua"/>
          <w:sz w:val="28"/>
          <w:szCs w:val="28"/>
          <w:lang w:val="sr-Latn-RS"/>
        </w:rPr>
      </w:pPr>
    </w:p>
    <w:p w:rsidR="00455FED" w:rsidRPr="001F00BD" w:rsidRDefault="00455FED" w:rsidP="00455FED">
      <w:pPr>
        <w:pStyle w:val="Heading5"/>
        <w:ind w:left="161"/>
        <w:jc w:val="both"/>
        <w:rPr>
          <w:b w:val="0"/>
          <w:bCs w:val="0"/>
          <w:lang w:val="sr-Latn-RS"/>
        </w:rPr>
      </w:pPr>
      <w:r w:rsidRPr="001F00BD">
        <w:rPr>
          <w:spacing w:val="-1"/>
          <w:lang w:val="sr-Latn-RS"/>
        </w:rPr>
        <w:t>Tabela 1. Imovina podnosioca</w:t>
      </w:r>
    </w:p>
    <w:p w:rsidR="00455FED" w:rsidRPr="001F00BD" w:rsidRDefault="00455FED" w:rsidP="00455FED">
      <w:pPr>
        <w:spacing w:before="12"/>
        <w:rPr>
          <w:rFonts w:ascii="Book Antiqua" w:eastAsia="Book Antiqua" w:hAnsi="Book Antiqua" w:cs="Book Antiqua"/>
          <w:b/>
          <w:bCs/>
          <w:sz w:val="19"/>
          <w:szCs w:val="19"/>
          <w:lang w:val="sr-Latn-RS"/>
        </w:rPr>
      </w:pPr>
    </w:p>
    <w:tbl>
      <w:tblPr>
        <w:tblStyle w:val="TableNormal1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781"/>
        <w:gridCol w:w="1709"/>
        <w:gridCol w:w="1712"/>
        <w:gridCol w:w="1843"/>
      </w:tblGrid>
      <w:tr w:rsidR="00455FED" w:rsidRPr="001F00BD" w:rsidTr="00A04B10">
        <w:trPr>
          <w:trHeight w:hRule="exact" w:val="1090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"/>
              <w:ind w:left="15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lang w:val="sr-Latn-RS"/>
              </w:rPr>
              <w:t>Imovina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"/>
              <w:ind w:left="380" w:right="364" w:hanging="3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spacing w:val="-1"/>
                <w:lang w:val="sr-Latn-RS"/>
              </w:rPr>
              <w:t>Datum kupovine / izgradnje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"/>
              <w:ind w:left="347" w:right="465" w:hanging="9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Poslednje stanje bilansa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"/>
              <w:ind w:left="94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Koli</w:t>
            </w:r>
            <w:r w:rsidRPr="001F00BD">
              <w:rPr>
                <w:rFonts w:ascii="Book Antiqua"/>
                <w:b/>
                <w:spacing w:val="-1"/>
                <w:lang w:val="sr-Latn-RS"/>
              </w:rPr>
              <w:t>č</w:t>
            </w:r>
            <w:r w:rsidRPr="001F00BD">
              <w:rPr>
                <w:rFonts w:ascii="Book Antiqua"/>
                <w:b/>
                <w:spacing w:val="-1"/>
                <w:lang w:val="sr-Latn-RS"/>
              </w:rPr>
              <w:t>ina</w:t>
            </w:r>
          </w:p>
          <w:p w:rsidR="00455FED" w:rsidRPr="001F00BD" w:rsidRDefault="00455FED" w:rsidP="00A04B10">
            <w:pPr>
              <w:pStyle w:val="TableParagraph"/>
              <w:spacing w:before="13"/>
              <w:ind w:left="94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spacing w:val="-1"/>
                <w:lang w:val="sr-Latn-RS"/>
              </w:rPr>
              <w:t>(u komadima)</w:t>
            </w:r>
          </w:p>
        </w:tc>
      </w:tr>
      <w:tr w:rsidR="00455FED" w:rsidRPr="001F00BD" w:rsidTr="00A04B10">
        <w:trPr>
          <w:trHeight w:hRule="exact" w:val="319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22" w:space="0" w:color="E1E1E1"/>
              <w:right w:val="single" w:sz="8" w:space="0" w:color="000000"/>
            </w:tcBorders>
            <w:shd w:val="clear" w:color="auto" w:fill="E1E1E1"/>
          </w:tcPr>
          <w:p w:rsidR="00455FED" w:rsidRPr="001F00BD" w:rsidRDefault="00455FED" w:rsidP="00A04B10">
            <w:pPr>
              <w:pStyle w:val="TableParagraph"/>
              <w:spacing w:before="1"/>
              <w:ind w:left="95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1. Objekti – ukupno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  <w:tr w:rsidR="00455FED" w:rsidRPr="001F00BD" w:rsidTr="00A04B10">
        <w:trPr>
          <w:trHeight w:hRule="exact" w:val="317"/>
        </w:trPr>
        <w:tc>
          <w:tcPr>
            <w:tcW w:w="3781" w:type="dxa"/>
            <w:tcBorders>
              <w:top w:val="single" w:sz="22" w:space="0" w:color="E1E1E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FED" w:rsidRPr="001F00BD" w:rsidRDefault="00455FED" w:rsidP="00A04B10">
            <w:pPr>
              <w:pStyle w:val="TableParagraph"/>
              <w:spacing w:line="262" w:lineRule="exact"/>
              <w:ind w:left="155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1.1 detalji……………..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  <w:tr w:rsidR="00455FED" w:rsidRPr="001F00BD" w:rsidTr="00A04B10">
        <w:trPr>
          <w:trHeight w:hRule="exact" w:val="319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"/>
              <w:ind w:left="155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1.2 detalji………………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  <w:tr w:rsidR="00455FED" w:rsidRPr="001F00BD" w:rsidTr="00A04B10">
        <w:trPr>
          <w:trHeight w:hRule="exact" w:val="319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E1E1E1"/>
          </w:tcPr>
          <w:p w:rsidR="00455FED" w:rsidRPr="001F00BD" w:rsidRDefault="00455FED" w:rsidP="00A04B10">
            <w:pPr>
              <w:pStyle w:val="TableParagraph"/>
              <w:spacing w:before="13"/>
              <w:ind w:left="95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2. Oprema – ukupno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</w:tbl>
    <w:p w:rsidR="00455FED" w:rsidRPr="001F00BD" w:rsidRDefault="00455FED" w:rsidP="00455FED">
      <w:pPr>
        <w:rPr>
          <w:lang w:val="sr-Latn-RS"/>
        </w:rPr>
        <w:sectPr w:rsidR="00455FED" w:rsidRPr="001F00BD">
          <w:pgSz w:w="11930" w:h="16850"/>
          <w:pgMar w:top="1360" w:right="1120" w:bottom="1120" w:left="820" w:header="0" w:footer="875" w:gutter="0"/>
          <w:cols w:space="720"/>
        </w:sectPr>
      </w:pPr>
    </w:p>
    <w:p w:rsidR="00455FED" w:rsidRPr="001F00BD" w:rsidRDefault="00455FED" w:rsidP="00455FED">
      <w:pPr>
        <w:spacing w:before="5"/>
        <w:rPr>
          <w:rFonts w:ascii="Book Antiqua" w:eastAsia="Book Antiqua" w:hAnsi="Book Antiqua" w:cs="Book Antiqua"/>
          <w:b/>
          <w:bCs/>
          <w:sz w:val="6"/>
          <w:szCs w:val="6"/>
          <w:lang w:val="sr-Latn-RS"/>
        </w:rPr>
      </w:pPr>
    </w:p>
    <w:tbl>
      <w:tblPr>
        <w:tblStyle w:val="TableNormal1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781"/>
        <w:gridCol w:w="1709"/>
        <w:gridCol w:w="1712"/>
        <w:gridCol w:w="1843"/>
      </w:tblGrid>
      <w:tr w:rsidR="00455FED" w:rsidRPr="001F00BD" w:rsidTr="00A04B10">
        <w:trPr>
          <w:trHeight w:hRule="exact" w:val="317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5"/>
              <w:ind w:left="155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2.1 detalji……………..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  <w:tr w:rsidR="00455FED" w:rsidRPr="001F00BD" w:rsidTr="00A04B10">
        <w:trPr>
          <w:trHeight w:hRule="exact" w:val="319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3"/>
              <w:ind w:left="155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2.2 detalji………………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  <w:tr w:rsidR="00455FED" w:rsidRPr="001F00BD" w:rsidTr="00A04B10">
        <w:trPr>
          <w:trHeight w:hRule="exact" w:val="317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1E1E1"/>
          </w:tcPr>
          <w:p w:rsidR="00455FED" w:rsidRPr="001F00BD" w:rsidRDefault="00455FED" w:rsidP="00A04B10">
            <w:pPr>
              <w:pStyle w:val="TableParagraph"/>
              <w:spacing w:before="15"/>
              <w:ind w:left="95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lang w:val="sr-Latn-RS"/>
              </w:rPr>
              <w:t>3. ŽIVOTINJE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  <w:tr w:rsidR="00455FED" w:rsidRPr="001F00BD" w:rsidTr="00A04B10">
        <w:trPr>
          <w:trHeight w:hRule="exact" w:val="319"/>
        </w:trPr>
        <w:tc>
          <w:tcPr>
            <w:tcW w:w="3781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FED" w:rsidRPr="001F00BD" w:rsidRDefault="00455FED" w:rsidP="00A04B10">
            <w:pPr>
              <w:pStyle w:val="TableParagraph"/>
              <w:ind w:left="155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3.1 detalji……………..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  <w:tr w:rsidR="00455FED" w:rsidRPr="001F00BD" w:rsidTr="00A04B10">
        <w:trPr>
          <w:trHeight w:hRule="exact" w:val="319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5"/>
              <w:ind w:left="155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3.2 detalji………………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  <w:tr w:rsidR="00455FED" w:rsidRPr="001F00BD" w:rsidTr="00A04B10">
        <w:trPr>
          <w:trHeight w:hRule="exact" w:val="317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1E1E1"/>
          </w:tcPr>
          <w:p w:rsidR="00455FED" w:rsidRPr="001F00BD" w:rsidRDefault="00455FED" w:rsidP="00A04B10">
            <w:pPr>
              <w:pStyle w:val="TableParagraph"/>
              <w:spacing w:before="15"/>
              <w:ind w:left="95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lang w:val="sr-Latn-RS"/>
              </w:rPr>
              <w:t>4. Drugo - detalji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  <w:tr w:rsidR="00455FED" w:rsidRPr="001F00BD" w:rsidTr="00A04B10">
        <w:trPr>
          <w:trHeight w:hRule="exact" w:val="312"/>
        </w:trPr>
        <w:tc>
          <w:tcPr>
            <w:tcW w:w="3781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2F2F"/>
          </w:tcPr>
          <w:p w:rsidR="00455FED" w:rsidRPr="001F00BD" w:rsidRDefault="00455FED" w:rsidP="00A04B10">
            <w:pPr>
              <w:pStyle w:val="TableParagraph"/>
              <w:spacing w:before="22"/>
              <w:ind w:left="95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color w:val="FFFFFF"/>
                <w:spacing w:val="-1"/>
                <w:lang w:val="sr-Latn-RS"/>
              </w:rPr>
              <w:t>UKUPNO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</w:tbl>
    <w:p w:rsidR="00455FED" w:rsidRPr="001F00BD" w:rsidRDefault="00455FED" w:rsidP="00455FED">
      <w:pPr>
        <w:rPr>
          <w:rFonts w:ascii="Book Antiqua" w:eastAsia="Book Antiqua" w:hAnsi="Book Antiqua" w:cs="Book Antiqua"/>
          <w:b/>
          <w:bCs/>
          <w:sz w:val="20"/>
          <w:szCs w:val="20"/>
          <w:lang w:val="sr-Latn-RS"/>
        </w:rPr>
      </w:pPr>
    </w:p>
    <w:p w:rsidR="00455FED" w:rsidRPr="001F00BD" w:rsidRDefault="00455FED" w:rsidP="00455FED">
      <w:pPr>
        <w:rPr>
          <w:rFonts w:ascii="Book Antiqua" w:eastAsia="Book Antiqua" w:hAnsi="Book Antiqua" w:cs="Book Antiqua"/>
          <w:b/>
          <w:bCs/>
          <w:sz w:val="20"/>
          <w:szCs w:val="20"/>
          <w:lang w:val="sr-Latn-RS"/>
        </w:rPr>
      </w:pPr>
    </w:p>
    <w:p w:rsidR="00455FED" w:rsidRPr="001F00BD" w:rsidRDefault="00455FED" w:rsidP="00455FED">
      <w:pPr>
        <w:rPr>
          <w:rFonts w:ascii="Book Antiqua" w:eastAsia="Book Antiqua" w:hAnsi="Book Antiqua" w:cs="Book Antiqua"/>
          <w:b/>
          <w:bCs/>
          <w:sz w:val="15"/>
          <w:szCs w:val="15"/>
          <w:lang w:val="sr-Latn-RS"/>
        </w:rPr>
      </w:pPr>
    </w:p>
    <w:p w:rsidR="00455FED" w:rsidRPr="001F00BD" w:rsidRDefault="00455FED" w:rsidP="00455FED">
      <w:pPr>
        <w:spacing w:before="62"/>
        <w:ind w:left="161"/>
        <w:rPr>
          <w:rFonts w:ascii="Book Antiqua" w:eastAsia="Book Antiqua" w:hAnsi="Book Antiqua" w:cs="Book Antiqua"/>
          <w:lang w:val="sr-Latn-RS"/>
        </w:rPr>
      </w:pPr>
      <w:r w:rsidRPr="001F00BD">
        <w:rPr>
          <w:rFonts w:ascii="Book Antiqua"/>
          <w:b/>
          <w:spacing w:val="-1"/>
          <w:lang w:val="sr-Latn-RS"/>
        </w:rPr>
        <w:t>Tabela 2. Zemlji</w:t>
      </w:r>
      <w:r w:rsidRPr="001F00BD">
        <w:rPr>
          <w:rFonts w:ascii="Book Antiqua"/>
          <w:b/>
          <w:spacing w:val="-1"/>
          <w:lang w:val="sr-Latn-RS"/>
        </w:rPr>
        <w:t>š</w:t>
      </w:r>
      <w:r w:rsidRPr="001F00BD">
        <w:rPr>
          <w:rFonts w:ascii="Book Antiqua"/>
          <w:b/>
          <w:spacing w:val="-1"/>
          <w:lang w:val="sr-Latn-RS"/>
        </w:rPr>
        <w:t>te</w:t>
      </w:r>
    </w:p>
    <w:p w:rsidR="00455FED" w:rsidRPr="001F00BD" w:rsidRDefault="00455FED" w:rsidP="00455FED">
      <w:pPr>
        <w:spacing w:before="3"/>
        <w:rPr>
          <w:rFonts w:ascii="Book Antiqua" w:eastAsia="Book Antiqua" w:hAnsi="Book Antiqua" w:cs="Book Antiqua"/>
          <w:b/>
          <w:bCs/>
          <w:sz w:val="12"/>
          <w:szCs w:val="12"/>
          <w:lang w:val="sr-Latn-RS"/>
        </w:rPr>
      </w:pP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48"/>
        <w:gridCol w:w="2749"/>
        <w:gridCol w:w="2585"/>
        <w:gridCol w:w="2909"/>
      </w:tblGrid>
      <w:tr w:rsidR="00455FED" w:rsidRPr="001F00BD" w:rsidTr="00A04B10">
        <w:trPr>
          <w:trHeight w:hRule="exact" w:val="878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3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lang w:val="sr-Latn-RS"/>
              </w:rPr>
              <w:t>Br.</w:t>
            </w:r>
          </w:p>
        </w:tc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3"/>
              <w:ind w:left="123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Region/op</w:t>
            </w:r>
            <w:r w:rsidRPr="001F00BD">
              <w:rPr>
                <w:rFonts w:ascii="Book Antiqua"/>
                <w:b/>
                <w:spacing w:val="-1"/>
                <w:lang w:val="sr-Latn-RS"/>
              </w:rPr>
              <w:t>š</w:t>
            </w:r>
            <w:r w:rsidRPr="001F00BD">
              <w:rPr>
                <w:rFonts w:ascii="Book Antiqua"/>
                <w:b/>
                <w:spacing w:val="-1"/>
                <w:lang w:val="sr-Latn-RS"/>
              </w:rPr>
              <w:t>tina/selo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3" w:line="380" w:lineRule="auto"/>
              <w:ind w:left="618" w:right="222" w:hanging="377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spacing w:val="-1"/>
                <w:lang w:val="sr-Latn-RS"/>
              </w:rPr>
              <w:t>Površina (m²) / vrsta upotrebe</w:t>
            </w: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3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Preduze</w:t>
            </w:r>
            <w:r w:rsidRPr="001F00BD">
              <w:rPr>
                <w:rFonts w:ascii="Book Antiqua"/>
                <w:b/>
                <w:spacing w:val="-1"/>
                <w:lang w:val="sr-Latn-RS"/>
              </w:rPr>
              <w:t>ć</w:t>
            </w:r>
            <w:r w:rsidRPr="001F00BD">
              <w:rPr>
                <w:rFonts w:ascii="Book Antiqua"/>
                <w:b/>
                <w:spacing w:val="-1"/>
                <w:lang w:val="sr-Latn-RS"/>
              </w:rPr>
              <w:t>e</w:t>
            </w:r>
          </w:p>
        </w:tc>
      </w:tr>
      <w:tr w:rsidR="00455FED" w:rsidRPr="001F00BD" w:rsidTr="00A04B10">
        <w:trPr>
          <w:trHeight w:hRule="exact" w:val="444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3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lang w:val="sr-Latn-RS"/>
              </w:rPr>
              <w:t>1</w:t>
            </w:r>
          </w:p>
        </w:tc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  <w:tr w:rsidR="00455FED" w:rsidRPr="001F00BD" w:rsidTr="00A04B10">
        <w:trPr>
          <w:trHeight w:hRule="exact" w:val="643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3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lang w:val="sr-Latn-RS"/>
              </w:rPr>
              <w:t>n</w:t>
            </w:r>
          </w:p>
        </w:tc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</w:tbl>
    <w:p w:rsidR="00455FED" w:rsidRPr="001F00BD" w:rsidRDefault="00455FED" w:rsidP="00455FED">
      <w:pPr>
        <w:rPr>
          <w:rFonts w:ascii="Book Antiqua" w:eastAsia="Book Antiqua" w:hAnsi="Book Antiqua" w:cs="Book Antiqua"/>
          <w:b/>
          <w:bCs/>
          <w:sz w:val="20"/>
          <w:szCs w:val="20"/>
          <w:lang w:val="sr-Latn-RS"/>
        </w:rPr>
      </w:pPr>
    </w:p>
    <w:p w:rsidR="00455FED" w:rsidRPr="001F00BD" w:rsidRDefault="00455FED" w:rsidP="00455FED">
      <w:pPr>
        <w:spacing w:before="6"/>
        <w:rPr>
          <w:rFonts w:ascii="Book Antiqua" w:eastAsia="Book Antiqua" w:hAnsi="Book Antiqua" w:cs="Book Antiqua"/>
          <w:b/>
          <w:bCs/>
          <w:sz w:val="28"/>
          <w:szCs w:val="28"/>
          <w:lang w:val="sr-Latn-RS"/>
        </w:rPr>
      </w:pPr>
    </w:p>
    <w:p w:rsidR="00455FED" w:rsidRPr="001F00BD" w:rsidRDefault="00455FED" w:rsidP="00455FED">
      <w:pPr>
        <w:numPr>
          <w:ilvl w:val="0"/>
          <w:numId w:val="2"/>
        </w:numPr>
        <w:tabs>
          <w:tab w:val="left" w:pos="433"/>
        </w:tabs>
        <w:spacing w:before="62"/>
        <w:ind w:left="432" w:hanging="331"/>
        <w:jc w:val="both"/>
        <w:rPr>
          <w:rFonts w:ascii="Book Antiqua" w:eastAsia="Book Antiqua" w:hAnsi="Book Antiqua" w:cs="Book Antiqua"/>
          <w:lang w:val="sr-Latn-RS"/>
        </w:rPr>
      </w:pPr>
      <w:r w:rsidRPr="001F00BD">
        <w:rPr>
          <w:rFonts w:ascii="Book Antiqua" w:hAnsi="Book Antiqua"/>
          <w:b/>
          <w:spacing w:val="-1"/>
          <w:lang w:val="sr-Latn-RS"/>
        </w:rPr>
        <w:t>Opis projekta</w:t>
      </w:r>
    </w:p>
    <w:p w:rsidR="00455FED" w:rsidRPr="001F00BD" w:rsidRDefault="00455FED" w:rsidP="00455FED">
      <w:pPr>
        <w:pStyle w:val="BodyText"/>
        <w:numPr>
          <w:ilvl w:val="1"/>
          <w:numId w:val="2"/>
        </w:numPr>
        <w:tabs>
          <w:tab w:val="left" w:pos="433"/>
        </w:tabs>
        <w:spacing w:before="146"/>
        <w:ind w:left="101" w:firstLine="0"/>
        <w:jc w:val="both"/>
        <w:rPr>
          <w:lang w:val="sr-Latn-RS"/>
        </w:rPr>
      </w:pPr>
      <w:r w:rsidRPr="001F00BD">
        <w:rPr>
          <w:spacing w:val="-1"/>
          <w:lang w:val="sr-Latn-RS"/>
        </w:rPr>
        <w:t>Naziv investicije.</w:t>
      </w:r>
    </w:p>
    <w:p w:rsidR="00455FED" w:rsidRPr="001F00BD" w:rsidRDefault="00455FED" w:rsidP="00455FED">
      <w:pPr>
        <w:rPr>
          <w:rFonts w:ascii="Book Antiqua" w:eastAsia="Book Antiqua" w:hAnsi="Book Antiqua" w:cs="Book Antiqua"/>
          <w:lang w:val="sr-Latn-RS"/>
        </w:rPr>
      </w:pPr>
    </w:p>
    <w:p w:rsidR="00455FED" w:rsidRPr="001F00BD" w:rsidRDefault="00455FED" w:rsidP="00455FED">
      <w:pPr>
        <w:spacing w:before="1"/>
        <w:rPr>
          <w:rFonts w:ascii="Book Antiqua" w:eastAsia="Book Antiqua" w:hAnsi="Book Antiqua" w:cs="Book Antiqua"/>
          <w:sz w:val="16"/>
          <w:szCs w:val="16"/>
          <w:lang w:val="sr-Latn-RS"/>
        </w:rPr>
      </w:pPr>
    </w:p>
    <w:p w:rsidR="00455FED" w:rsidRPr="001F00BD" w:rsidRDefault="00455FED" w:rsidP="00455FED">
      <w:pPr>
        <w:pStyle w:val="BodyText"/>
        <w:numPr>
          <w:ilvl w:val="1"/>
          <w:numId w:val="2"/>
        </w:numPr>
        <w:tabs>
          <w:tab w:val="left" w:pos="434"/>
        </w:tabs>
        <w:ind w:left="433"/>
        <w:jc w:val="both"/>
        <w:rPr>
          <w:lang w:val="sr-Latn-RS"/>
        </w:rPr>
      </w:pPr>
      <w:r w:rsidRPr="001F00BD">
        <w:rPr>
          <w:spacing w:val="-1"/>
          <w:lang w:val="sr-Latn-RS"/>
        </w:rPr>
        <w:t>Mesto projekta (region, opština i selo).</w:t>
      </w:r>
    </w:p>
    <w:p w:rsidR="00455FED" w:rsidRPr="001F00BD" w:rsidRDefault="00455FED" w:rsidP="00455FED">
      <w:pPr>
        <w:rPr>
          <w:rFonts w:ascii="Book Antiqua" w:eastAsia="Book Antiqua" w:hAnsi="Book Antiqua" w:cs="Book Antiqua"/>
          <w:lang w:val="sr-Latn-RS"/>
        </w:rPr>
      </w:pPr>
    </w:p>
    <w:p w:rsidR="00455FED" w:rsidRPr="001F00BD" w:rsidRDefault="00455FED" w:rsidP="00455FED">
      <w:pPr>
        <w:spacing w:before="10"/>
        <w:rPr>
          <w:rFonts w:ascii="Book Antiqua" w:eastAsia="Book Antiqua" w:hAnsi="Book Antiqua" w:cs="Book Antiqua"/>
          <w:sz w:val="17"/>
          <w:szCs w:val="17"/>
          <w:lang w:val="sr-Latn-RS"/>
        </w:rPr>
      </w:pPr>
    </w:p>
    <w:p w:rsidR="00455FED" w:rsidRPr="001F00BD" w:rsidRDefault="00455FED" w:rsidP="00455FED">
      <w:pPr>
        <w:pStyle w:val="BodyText"/>
        <w:numPr>
          <w:ilvl w:val="1"/>
          <w:numId w:val="2"/>
        </w:numPr>
        <w:tabs>
          <w:tab w:val="left" w:pos="496"/>
        </w:tabs>
        <w:spacing w:line="261" w:lineRule="auto"/>
        <w:ind w:left="101" w:right="1238" w:firstLine="0"/>
        <w:rPr>
          <w:lang w:val="sr-Latn-RS"/>
        </w:rPr>
      </w:pPr>
      <w:r w:rsidRPr="001F00BD">
        <w:rPr>
          <w:spacing w:val="-1"/>
          <w:lang w:val="sr-Latn-RS"/>
        </w:rPr>
        <w:t>Cilj, sa opisom, obrazloženja potreba i mogućnosti investiranja.</w:t>
      </w:r>
    </w:p>
    <w:p w:rsidR="00455FED" w:rsidRPr="001F00BD" w:rsidRDefault="00455FED" w:rsidP="00455FED">
      <w:pPr>
        <w:rPr>
          <w:rFonts w:ascii="Book Antiqua" w:eastAsia="Book Antiqua" w:hAnsi="Book Antiqua" w:cs="Book Antiqua"/>
          <w:lang w:val="sr-Latn-RS"/>
        </w:rPr>
      </w:pPr>
    </w:p>
    <w:p w:rsidR="00455FED" w:rsidRPr="001F00BD" w:rsidRDefault="00455FED" w:rsidP="00455FED">
      <w:pPr>
        <w:spacing w:before="5"/>
        <w:rPr>
          <w:rFonts w:ascii="Book Antiqua" w:eastAsia="Book Antiqua" w:hAnsi="Book Antiqua" w:cs="Book Antiqua"/>
          <w:sz w:val="16"/>
          <w:szCs w:val="16"/>
          <w:lang w:val="sr-Latn-RS"/>
        </w:rPr>
      </w:pPr>
    </w:p>
    <w:p w:rsidR="00455FED" w:rsidRPr="001F00BD" w:rsidRDefault="00455FED" w:rsidP="00455FED">
      <w:pPr>
        <w:pStyle w:val="BodyText"/>
        <w:numPr>
          <w:ilvl w:val="1"/>
          <w:numId w:val="2"/>
        </w:numPr>
        <w:tabs>
          <w:tab w:val="left" w:pos="453"/>
        </w:tabs>
        <w:ind w:left="101" w:right="472" w:firstLine="0"/>
        <w:jc w:val="both"/>
        <w:rPr>
          <w:lang w:val="sr-Latn-RS"/>
        </w:rPr>
      </w:pPr>
      <w:r w:rsidRPr="001F00BD">
        <w:rPr>
          <w:spacing w:val="-1"/>
          <w:lang w:val="sr-Latn-RS"/>
        </w:rPr>
        <w:t>Treba naglasiti doslednost između ciljeva Mere i ciljeva projekta. Objašnjenja o opštim ciljevima i bar o jednom od ciljeva projekta treba predstaviti prema sledećoj tabeli:</w:t>
      </w:r>
    </w:p>
    <w:p w:rsidR="00455FED" w:rsidRPr="001F00BD" w:rsidRDefault="00455FED" w:rsidP="00455FED">
      <w:pPr>
        <w:rPr>
          <w:rFonts w:ascii="Book Antiqua" w:eastAsia="Book Antiqua" w:hAnsi="Book Antiqua" w:cs="Book Antiqua"/>
          <w:lang w:val="sr-Latn-RS"/>
        </w:rPr>
      </w:pPr>
    </w:p>
    <w:p w:rsidR="00455FED" w:rsidRPr="001F00BD" w:rsidRDefault="00455FED" w:rsidP="00455FED">
      <w:pPr>
        <w:rPr>
          <w:rFonts w:ascii="Book Antiqua" w:eastAsia="Book Antiqua" w:hAnsi="Book Antiqua" w:cs="Book Antiqua"/>
          <w:sz w:val="16"/>
          <w:szCs w:val="16"/>
          <w:lang w:val="sr-Latn-RS"/>
        </w:rPr>
      </w:pPr>
    </w:p>
    <w:p w:rsidR="00455FED" w:rsidRPr="001F00BD" w:rsidRDefault="00455FED" w:rsidP="00455FED">
      <w:pPr>
        <w:pStyle w:val="Heading5"/>
        <w:ind w:left="101"/>
        <w:jc w:val="both"/>
        <w:rPr>
          <w:b w:val="0"/>
          <w:bCs w:val="0"/>
          <w:lang w:val="sr-Latn-RS"/>
        </w:rPr>
      </w:pPr>
      <w:r w:rsidRPr="001F00BD">
        <w:rPr>
          <w:spacing w:val="-1"/>
          <w:lang w:val="sr-Latn-RS"/>
        </w:rPr>
        <w:t>Tabela 3. Usklađivanje ciljeva programa sa ciljevima projekta</w:t>
      </w:r>
    </w:p>
    <w:p w:rsidR="00455FED" w:rsidRPr="001F00BD" w:rsidRDefault="00455FED" w:rsidP="00455FED">
      <w:pPr>
        <w:spacing w:before="10"/>
        <w:rPr>
          <w:rFonts w:ascii="Book Antiqua" w:eastAsia="Book Antiqua" w:hAnsi="Book Antiqua" w:cs="Book Antiqua"/>
          <w:b/>
          <w:bCs/>
          <w:sz w:val="11"/>
          <w:szCs w:val="11"/>
          <w:lang w:val="sr-Latn-RS"/>
        </w:rPr>
      </w:pPr>
    </w:p>
    <w:tbl>
      <w:tblPr>
        <w:tblStyle w:val="TableNormal1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5400"/>
        <w:gridCol w:w="1530"/>
        <w:gridCol w:w="2612"/>
      </w:tblGrid>
      <w:tr w:rsidR="00455FED" w:rsidRPr="001F00BD" w:rsidTr="00A04B10">
        <w:trPr>
          <w:trHeight w:hRule="exact" w:val="878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3"/>
              <w:ind w:left="205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spacing w:val="-1"/>
                <w:lang w:val="sr-Latn-RS"/>
              </w:rPr>
              <w:t>Opšti i specifični ciljevi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2" w:line="259" w:lineRule="auto"/>
              <w:ind w:left="203" w:right="140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2"/>
                <w:position w:val="1"/>
                <w:lang w:val="sr-Latn-RS"/>
              </w:rPr>
              <w:t>Ciljevi projekta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3" w:line="260" w:lineRule="auto"/>
              <w:ind w:left="207" w:right="490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spacing w:val="-1"/>
                <w:lang w:val="sr-Latn-RS"/>
              </w:rPr>
              <w:t>Opis postizanja ciljeva</w:t>
            </w:r>
          </w:p>
        </w:tc>
      </w:tr>
      <w:tr w:rsidR="00455FED" w:rsidRPr="001F00BD" w:rsidTr="00A04B10">
        <w:trPr>
          <w:trHeight w:hRule="exact" w:val="2014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5"/>
              <w:ind w:left="99"/>
              <w:jc w:val="both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lang w:val="sr-Latn-RS"/>
              </w:rPr>
              <w:t xml:space="preserve">Povećati konkurentsku sposobnost otkupnih centara za šumske plodove, kroz održivo korišćenje prirodnih resursa i bolju upotrebu proizvodnih faktora, fokusirajući se na dodatu vrednost proizvodnje. </w:t>
            </w:r>
            <w:r w:rsidRPr="001F00BD">
              <w:rPr>
                <w:rFonts w:ascii="Book Antiqua" w:hAnsi="Book Antiqua"/>
                <w:i/>
                <w:spacing w:val="-1"/>
                <w:lang w:val="sr-Latn-RS"/>
              </w:rPr>
              <w:t>(neophodno)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  <w:tr w:rsidR="00455FED" w:rsidRPr="001F00BD" w:rsidTr="00A04B10">
        <w:trPr>
          <w:trHeight w:hRule="exact" w:val="81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5" w:line="284" w:lineRule="auto"/>
              <w:ind w:left="99" w:right="1176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Najmanje jedan od sledećih specifičnih ciljeva: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</w:tbl>
    <w:p w:rsidR="00455FED" w:rsidRPr="001F00BD" w:rsidRDefault="00455FED" w:rsidP="00455FED">
      <w:pPr>
        <w:rPr>
          <w:lang w:val="sr-Latn-RS"/>
        </w:rPr>
        <w:sectPr w:rsidR="00455FED" w:rsidRPr="001F00BD">
          <w:pgSz w:w="11930" w:h="16850"/>
          <w:pgMar w:top="1260" w:right="1160" w:bottom="1060" w:left="820" w:header="0" w:footer="875" w:gutter="0"/>
          <w:cols w:space="720"/>
        </w:sectPr>
      </w:pPr>
    </w:p>
    <w:p w:rsidR="00455FED" w:rsidRPr="001F00BD" w:rsidRDefault="00455FED" w:rsidP="00455FED">
      <w:pPr>
        <w:spacing w:before="5"/>
        <w:rPr>
          <w:rFonts w:ascii="Book Antiqua" w:eastAsia="Book Antiqua" w:hAnsi="Book Antiqua" w:cs="Book Antiqua"/>
          <w:b/>
          <w:bCs/>
          <w:sz w:val="6"/>
          <w:szCs w:val="6"/>
          <w:lang w:val="sr-Latn-RS"/>
        </w:rPr>
      </w:pP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670"/>
        <w:gridCol w:w="1441"/>
        <w:gridCol w:w="2612"/>
      </w:tblGrid>
      <w:tr w:rsidR="00455FED" w:rsidRPr="001F00BD" w:rsidTr="00A04B10">
        <w:trPr>
          <w:trHeight w:hRule="exact" w:val="819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25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Specifični ciljevi mere i podmere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  <w:tr w:rsidR="00455FED" w:rsidRPr="001F00BD" w:rsidTr="00A04B10">
        <w:trPr>
          <w:trHeight w:hRule="exact" w:val="816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25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Specifični ciljevi mere i podmere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</w:tbl>
    <w:p w:rsidR="00455FED" w:rsidRPr="001F00BD" w:rsidRDefault="00455FED" w:rsidP="00455FED">
      <w:pPr>
        <w:rPr>
          <w:rFonts w:ascii="Book Antiqua" w:eastAsia="Book Antiqua" w:hAnsi="Book Antiqua" w:cs="Book Antiqua"/>
          <w:b/>
          <w:bCs/>
          <w:sz w:val="20"/>
          <w:szCs w:val="20"/>
          <w:lang w:val="sr-Latn-RS"/>
        </w:rPr>
      </w:pPr>
    </w:p>
    <w:p w:rsidR="00455FED" w:rsidRPr="001F00BD" w:rsidRDefault="00455FED" w:rsidP="00455FED">
      <w:pPr>
        <w:rPr>
          <w:rFonts w:ascii="Book Antiqua" w:eastAsia="Book Antiqua" w:hAnsi="Book Antiqua" w:cs="Book Antiqua"/>
          <w:b/>
          <w:bCs/>
          <w:sz w:val="20"/>
          <w:szCs w:val="20"/>
          <w:lang w:val="sr-Latn-RS"/>
        </w:rPr>
      </w:pPr>
    </w:p>
    <w:p w:rsidR="00455FED" w:rsidRPr="001F00BD" w:rsidRDefault="00455FED" w:rsidP="00455FED">
      <w:pPr>
        <w:rPr>
          <w:rFonts w:ascii="Book Antiqua" w:eastAsia="Book Antiqua" w:hAnsi="Book Antiqua" w:cs="Book Antiqua"/>
          <w:b/>
          <w:bCs/>
          <w:sz w:val="20"/>
          <w:szCs w:val="20"/>
          <w:lang w:val="sr-Latn-RS"/>
        </w:rPr>
      </w:pPr>
    </w:p>
    <w:p w:rsidR="00455FED" w:rsidRPr="001F00BD" w:rsidRDefault="00455FED" w:rsidP="00455FED">
      <w:pPr>
        <w:spacing w:before="6"/>
        <w:rPr>
          <w:rFonts w:ascii="Book Antiqua" w:eastAsia="Book Antiqua" w:hAnsi="Book Antiqua" w:cs="Book Antiqua"/>
          <w:b/>
          <w:bCs/>
          <w:sz w:val="21"/>
          <w:szCs w:val="21"/>
          <w:lang w:val="sr-Latn-RS"/>
        </w:rPr>
      </w:pPr>
    </w:p>
    <w:p w:rsidR="00455FED" w:rsidRPr="001F00BD" w:rsidRDefault="00455FED" w:rsidP="00455FED">
      <w:pPr>
        <w:spacing w:before="62"/>
        <w:ind w:left="101"/>
        <w:rPr>
          <w:rFonts w:ascii="Book Antiqua" w:eastAsia="Book Antiqua" w:hAnsi="Book Antiqua" w:cs="Book Antiqua"/>
          <w:lang w:val="sr-Latn-RS"/>
        </w:rPr>
      </w:pPr>
      <w:r w:rsidRPr="001F00BD">
        <w:rPr>
          <w:rFonts w:ascii="Book Antiqua"/>
          <w:b/>
          <w:spacing w:val="-1"/>
          <w:lang w:val="sr-Latn-RS"/>
        </w:rPr>
        <w:t>Tabela 4. Tehni</w:t>
      </w:r>
      <w:r w:rsidRPr="001F00BD">
        <w:rPr>
          <w:rFonts w:ascii="Book Antiqua"/>
          <w:b/>
          <w:spacing w:val="-1"/>
          <w:lang w:val="sr-Latn-RS"/>
        </w:rPr>
        <w:t>č</w:t>
      </w:r>
      <w:r w:rsidRPr="001F00BD">
        <w:rPr>
          <w:rFonts w:ascii="Book Antiqua"/>
          <w:b/>
          <w:spacing w:val="-1"/>
          <w:lang w:val="sr-Latn-RS"/>
        </w:rPr>
        <w:t>ke i finansijske informacije</w:t>
      </w:r>
    </w:p>
    <w:p w:rsidR="00455FED" w:rsidRPr="001F00BD" w:rsidRDefault="00455FED" w:rsidP="00455FED">
      <w:pPr>
        <w:rPr>
          <w:rFonts w:ascii="Book Antiqua" w:eastAsia="Book Antiqua" w:hAnsi="Book Antiqua" w:cs="Book Antiqua"/>
          <w:b/>
          <w:bCs/>
          <w:sz w:val="20"/>
          <w:szCs w:val="20"/>
          <w:lang w:val="sr-Latn-RS"/>
        </w:rPr>
      </w:pPr>
    </w:p>
    <w:p w:rsidR="00455FED" w:rsidRPr="001F00BD" w:rsidRDefault="00455FED" w:rsidP="00455FED">
      <w:pPr>
        <w:spacing w:before="11"/>
        <w:rPr>
          <w:rFonts w:ascii="Book Antiqua" w:eastAsia="Book Antiqua" w:hAnsi="Book Antiqua" w:cs="Book Antiqua"/>
          <w:b/>
          <w:bCs/>
          <w:sz w:val="26"/>
          <w:szCs w:val="26"/>
          <w:lang w:val="sr-Latn-RS"/>
        </w:rPr>
      </w:pPr>
    </w:p>
    <w:tbl>
      <w:tblPr>
        <w:tblStyle w:val="TableNormal1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5454"/>
        <w:gridCol w:w="1441"/>
        <w:gridCol w:w="2700"/>
      </w:tblGrid>
      <w:tr w:rsidR="00455FED" w:rsidRPr="001F00BD" w:rsidTr="00A04B10">
        <w:trPr>
          <w:trHeight w:hRule="exact" w:val="1080"/>
        </w:trPr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5" w:line="247" w:lineRule="auto"/>
              <w:ind w:left="123" w:right="238" w:hanging="2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Ciljevi projekta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8"/>
              <w:ind w:left="106" w:right="85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spacing w:val="-1"/>
                <w:lang w:val="sr-Latn-RS"/>
              </w:rPr>
              <w:t>Opis postizanja ciljeva</w:t>
            </w:r>
          </w:p>
        </w:tc>
      </w:tr>
      <w:tr w:rsidR="00455FED" w:rsidRPr="001F00BD" w:rsidTr="00A04B10">
        <w:trPr>
          <w:trHeight w:hRule="exact" w:val="1505"/>
        </w:trPr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line="257" w:lineRule="auto"/>
              <w:ind w:left="102" w:right="935" w:firstLine="4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Projekat je u skladu sa potencijalom ove zone (obavezno)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spacing w:before="6"/>
              <w:rPr>
                <w:rFonts w:ascii="Book Antiqua" w:eastAsia="Book Antiqua" w:hAnsi="Book Antiqua" w:cs="Book Antiqua"/>
                <w:b/>
                <w:bCs/>
                <w:sz w:val="21"/>
                <w:szCs w:val="21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spacing w:line="200" w:lineRule="atLeast"/>
              <w:ind w:left="721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1F00BD">
              <w:rPr>
                <w:rFonts w:ascii="Book Antiqua" w:eastAsia="Book Antiqua" w:hAnsi="Book Antiqua" w:cs="Book Antiqua"/>
                <w:noProof/>
                <w:sz w:val="20"/>
                <w:szCs w:val="20"/>
              </w:rPr>
              <w:drawing>
                <wp:inline distT="0" distB="0" distL="0" distR="0" wp14:anchorId="52ED0E93" wp14:editId="6B54F0F2">
                  <wp:extent cx="210312" cy="17373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spacing w:before="8"/>
              <w:rPr>
                <w:rFonts w:ascii="Book Antiqua" w:eastAsia="Book Antiqua" w:hAnsi="Book Antiqua" w:cs="Book Antiqua"/>
                <w:b/>
                <w:bCs/>
                <w:sz w:val="19"/>
                <w:szCs w:val="19"/>
                <w:lang w:val="sr-Latn-RS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  <w:tr w:rsidR="00455FED" w:rsidRPr="001F00BD" w:rsidTr="00A04B10">
        <w:trPr>
          <w:trHeight w:hRule="exact" w:val="6959"/>
        </w:trPr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" w:line="238" w:lineRule="auto"/>
              <w:ind w:left="102" w:right="32"/>
              <w:jc w:val="both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spacing w:val="-1"/>
                <w:lang w:val="sr-Latn-RS"/>
              </w:rPr>
              <w:t xml:space="preserve">Tehnički ciljevi </w:t>
            </w:r>
            <w:r w:rsidRPr="001F00BD">
              <w:rPr>
                <w:rFonts w:ascii="Book Antiqua" w:hAnsi="Book Antiqua"/>
                <w:spacing w:val="-1"/>
                <w:u w:val="single" w:color="000000"/>
                <w:lang w:val="sr-Latn-RS"/>
              </w:rPr>
              <w:t>(najmanje jedan od dole navedenih je obavezan):</w:t>
            </w:r>
          </w:p>
          <w:p w:rsidR="00455FED" w:rsidRPr="001F00BD" w:rsidRDefault="00455FED" w:rsidP="00A04B10">
            <w:pPr>
              <w:pStyle w:val="TableParagraph"/>
              <w:spacing w:before="7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ind w:left="102" w:right="30" w:firstLine="4"/>
              <w:jc w:val="both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Raspodela sredstava i opreme koja može uticati na povećanje proizvodnje, poboljšanje kvaliteta poljoprivrednih proizvoda, upoznavanja sa novim tehnologijama i poboljšanjem uslova rada;</w:t>
            </w:r>
          </w:p>
          <w:p w:rsidR="00455FED" w:rsidRPr="001F00BD" w:rsidRDefault="00455FED" w:rsidP="00A04B10">
            <w:pPr>
              <w:pStyle w:val="TableParagraph"/>
              <w:spacing w:before="17" w:line="252" w:lineRule="auto"/>
              <w:ind w:left="102" w:right="930" w:firstLine="4"/>
              <w:jc w:val="both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Izgradnja i modernizacija objekata koji obezbeđuju bolje standarde;</w:t>
            </w:r>
          </w:p>
          <w:p w:rsidR="00455FED" w:rsidRPr="001F00BD" w:rsidRDefault="00455FED" w:rsidP="00A04B10">
            <w:pPr>
              <w:pStyle w:val="TableParagraph"/>
              <w:spacing w:before="8"/>
              <w:rPr>
                <w:rFonts w:ascii="Book Antiqua" w:eastAsia="Book Antiqua" w:hAnsi="Book Antiqua" w:cs="Book Antiqua"/>
                <w:b/>
                <w:bCs/>
                <w:sz w:val="21"/>
                <w:szCs w:val="21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spacing w:line="239" w:lineRule="auto"/>
              <w:ind w:left="102" w:right="32" w:firstLine="4"/>
              <w:jc w:val="both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Raznovrsnost proizvoda prema zahtevima tržišta, dostignuće u proizvodnji i upoznavanje sa najnovijim tehnologijama.</w:t>
            </w:r>
          </w:p>
          <w:p w:rsidR="00455FED" w:rsidRPr="001F00BD" w:rsidRDefault="00455FED" w:rsidP="00A04B10">
            <w:pPr>
              <w:pStyle w:val="TableParagraph"/>
              <w:spacing w:before="11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ind w:left="102"/>
              <w:jc w:val="both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 xml:space="preserve">Finansijski pokazatelj </w:t>
            </w:r>
            <w:r w:rsidRPr="001F00BD">
              <w:rPr>
                <w:rFonts w:ascii="Book Antiqua"/>
                <w:spacing w:val="-1"/>
                <w:u w:val="single" w:color="000000"/>
                <w:lang w:val="sr-Latn-RS"/>
              </w:rPr>
              <w:t>(obavezno):</w:t>
            </w:r>
          </w:p>
          <w:p w:rsidR="00455FED" w:rsidRPr="001F00BD" w:rsidRDefault="00455FED" w:rsidP="00A04B10">
            <w:pPr>
              <w:pStyle w:val="TableParagraph"/>
              <w:spacing w:before="198" w:line="239" w:lineRule="auto"/>
              <w:ind w:left="142" w:right="30"/>
              <w:jc w:val="both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Povraćaj investicija je vreme neophodno za dodatni neto profit (**dodatna vrednost od prodaje - dodatni operativni troškovi vezani za investicije) za pokrivanje troškova investicija). Moraju biti najmanje 3 godine za šumsko voće i 10 godina za druge podmere iz Mera 101 i 103.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spacing w:before="2"/>
              <w:rPr>
                <w:rFonts w:ascii="Book Antiqua" w:eastAsia="Book Antiqua" w:hAnsi="Book Antiqua" w:cs="Book Antiqua"/>
                <w:b/>
                <w:bCs/>
                <w:sz w:val="23"/>
                <w:szCs w:val="23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spacing w:line="200" w:lineRule="atLeast"/>
              <w:ind w:left="639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1F00BD">
              <w:rPr>
                <w:rFonts w:ascii="Book Antiqua" w:eastAsia="Book Antiqua" w:hAnsi="Book Antiqua" w:cs="Book Antiqua"/>
                <w:noProof/>
                <w:sz w:val="20"/>
                <w:szCs w:val="20"/>
              </w:rPr>
              <w:drawing>
                <wp:inline distT="0" distB="0" distL="0" distR="0" wp14:anchorId="34AC620F" wp14:editId="543AB3E3">
                  <wp:extent cx="210312" cy="173736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spacing w:line="200" w:lineRule="atLeast"/>
              <w:ind w:left="639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1F00BD">
              <w:rPr>
                <w:rFonts w:ascii="Book Antiqua" w:eastAsia="Book Antiqua" w:hAnsi="Book Antiqua" w:cs="Book Antiqua"/>
                <w:noProof/>
                <w:sz w:val="20"/>
                <w:szCs w:val="20"/>
              </w:rPr>
              <w:drawing>
                <wp:inline distT="0" distB="0" distL="0" distR="0" wp14:anchorId="6B13EE85" wp14:editId="76B24319">
                  <wp:extent cx="210312" cy="173736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spacing w:before="3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spacing w:line="200" w:lineRule="atLeast"/>
              <w:ind w:left="639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1F00BD">
              <w:rPr>
                <w:rFonts w:ascii="Book Antiqua" w:eastAsia="Book Antiqua" w:hAnsi="Book Antiqua" w:cs="Book Antiqua"/>
                <w:noProof/>
                <w:sz w:val="20"/>
                <w:szCs w:val="20"/>
              </w:rPr>
              <w:drawing>
                <wp:inline distT="0" distB="0" distL="0" distR="0" wp14:anchorId="2FC50DBE" wp14:editId="35AD0F03">
                  <wp:extent cx="210312" cy="173736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</w:tbl>
    <w:p w:rsidR="00455FED" w:rsidRPr="001F00BD" w:rsidRDefault="00455FED" w:rsidP="00455FED">
      <w:pPr>
        <w:rPr>
          <w:lang w:val="sr-Latn-RS"/>
        </w:rPr>
        <w:sectPr w:rsidR="00455FED" w:rsidRPr="001F00BD">
          <w:pgSz w:w="11930" w:h="16850"/>
          <w:pgMar w:top="1260" w:right="1080" w:bottom="1060" w:left="820" w:header="0" w:footer="875" w:gutter="0"/>
          <w:cols w:space="720"/>
        </w:sectPr>
      </w:pPr>
    </w:p>
    <w:p w:rsidR="00455FED" w:rsidRPr="001F00BD" w:rsidRDefault="00455FED" w:rsidP="00455FED">
      <w:pPr>
        <w:spacing w:before="5"/>
        <w:rPr>
          <w:rFonts w:ascii="Book Antiqua" w:eastAsia="Book Antiqua" w:hAnsi="Book Antiqua" w:cs="Book Antiqua"/>
          <w:b/>
          <w:bCs/>
          <w:sz w:val="6"/>
          <w:szCs w:val="6"/>
          <w:lang w:val="sr-Latn-RS"/>
        </w:rPr>
      </w:pPr>
    </w:p>
    <w:tbl>
      <w:tblPr>
        <w:tblStyle w:val="TableNormal1"/>
        <w:tblW w:w="0" w:type="auto"/>
        <w:tblInd w:w="412" w:type="dxa"/>
        <w:tblLayout w:type="fixed"/>
        <w:tblLook w:val="01E0" w:firstRow="1" w:lastRow="1" w:firstColumn="1" w:lastColumn="1" w:noHBand="0" w:noVBand="0"/>
      </w:tblPr>
      <w:tblGrid>
        <w:gridCol w:w="5454"/>
        <w:gridCol w:w="1441"/>
        <w:gridCol w:w="2700"/>
      </w:tblGrid>
      <w:tr w:rsidR="00455FED" w:rsidRPr="001F00BD" w:rsidTr="00A04B10">
        <w:trPr>
          <w:trHeight w:hRule="exact" w:val="5763"/>
        </w:trPr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9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spacing w:line="239" w:lineRule="auto"/>
              <w:ind w:left="102" w:right="30"/>
              <w:jc w:val="both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2"/>
                <w:lang w:val="sr-Latn-RS"/>
              </w:rPr>
              <w:t>***Treba izvršiti prezentaciju u kojoj se tačno naglašava kada se treba završiti povraćaj investicije. Povraćaj investicije se treba izračunati samo za deo investicije koja se pokriva privatnim sufinansiranjem (videti tab. 10).</w:t>
            </w:r>
          </w:p>
          <w:p w:rsidR="00455FED" w:rsidRPr="001F00BD" w:rsidRDefault="00455FED" w:rsidP="00A04B10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spacing w:line="238" w:lineRule="auto"/>
              <w:ind w:left="102" w:right="31"/>
              <w:jc w:val="both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2"/>
                <w:lang w:val="sr-Latn-RS"/>
              </w:rPr>
              <w:t>Treba uzeti u obzir samo investicije koje direktno generišu dodatu vrednost proizvodnje (kao npr. traktor, ili bilo koje sredstvo za mužu, ali ne i štala ili skladište za đubrivo itd.);</w:t>
            </w:r>
          </w:p>
          <w:p w:rsidR="00455FED" w:rsidRPr="001F00BD" w:rsidRDefault="00455FED" w:rsidP="00A04B10">
            <w:pPr>
              <w:pStyle w:val="TableParagraph"/>
              <w:spacing w:before="11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spacing w:line="238" w:lineRule="auto"/>
              <w:ind w:left="102" w:right="34"/>
              <w:jc w:val="both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2"/>
                <w:lang w:val="sr-Latn-RS"/>
              </w:rPr>
              <w:t>**U slučaju novih voćnjaka, vinograda grožđa ili mekog voća, dodatna vrednost prodaje se treba izračunati za godinu kada će biljke generisati maksimalne prinose;</w:t>
            </w:r>
          </w:p>
          <w:p w:rsidR="00455FED" w:rsidRPr="001F00BD" w:rsidRDefault="00455FED" w:rsidP="00A04B10">
            <w:pPr>
              <w:pStyle w:val="TableParagraph"/>
              <w:spacing w:before="3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spacing w:line="272" w:lineRule="exact"/>
              <w:ind w:left="102" w:right="37"/>
              <w:jc w:val="both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***Prezentacija treba da bude zasnovana na prihodima i troškovima i prikazana u Tabeli 11.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spacing w:line="200" w:lineRule="atLeast"/>
              <w:ind w:left="630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1F00BD">
              <w:rPr>
                <w:rFonts w:ascii="Book Antiqua" w:eastAsia="Book Antiqua" w:hAnsi="Book Antiqua" w:cs="Book Antiqua"/>
                <w:noProof/>
                <w:sz w:val="20"/>
                <w:szCs w:val="20"/>
              </w:rPr>
              <w:drawing>
                <wp:inline distT="0" distB="0" distL="0" distR="0" wp14:anchorId="4B25A986" wp14:editId="7EE565CC">
                  <wp:extent cx="210312" cy="173735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spacing w:before="11"/>
              <w:rPr>
                <w:rFonts w:ascii="Book Antiqua" w:eastAsia="Book Antiqua" w:hAnsi="Book Antiqua" w:cs="Book Antiqua"/>
                <w:b/>
                <w:bCs/>
                <w:sz w:val="27"/>
                <w:szCs w:val="27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spacing w:line="200" w:lineRule="atLeast"/>
              <w:ind w:left="630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1F00BD">
              <w:rPr>
                <w:rFonts w:ascii="Book Antiqua" w:eastAsia="Book Antiqua" w:hAnsi="Book Antiqua" w:cs="Book Antiqua"/>
                <w:noProof/>
                <w:sz w:val="20"/>
                <w:szCs w:val="20"/>
              </w:rPr>
              <w:drawing>
                <wp:inline distT="0" distB="0" distL="0" distR="0" wp14:anchorId="417F476F" wp14:editId="4AE43EC5">
                  <wp:extent cx="210312" cy="173735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25"/>
                <w:szCs w:val="25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spacing w:line="200" w:lineRule="atLeast"/>
              <w:ind w:left="630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1F00BD">
              <w:rPr>
                <w:rFonts w:ascii="Book Antiqua" w:eastAsia="Book Antiqua" w:hAnsi="Book Antiqua" w:cs="Book Antiqua"/>
                <w:noProof/>
                <w:sz w:val="20"/>
                <w:szCs w:val="20"/>
              </w:rPr>
              <w:drawing>
                <wp:inline distT="0" distB="0" distL="0" distR="0" wp14:anchorId="3148F66A" wp14:editId="57221B18">
                  <wp:extent cx="210312" cy="173735"/>
                  <wp:effectExtent l="0" t="0" r="0" b="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spacing w:before="9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spacing w:line="200" w:lineRule="atLeast"/>
              <w:ind w:left="630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1F00BD">
              <w:rPr>
                <w:rFonts w:ascii="Book Antiqua" w:eastAsia="Book Antiqua" w:hAnsi="Book Antiqua" w:cs="Book Antiqua"/>
                <w:noProof/>
                <w:sz w:val="20"/>
                <w:szCs w:val="20"/>
              </w:rPr>
              <w:drawing>
                <wp:inline distT="0" distB="0" distL="0" distR="0" wp14:anchorId="527658B6" wp14:editId="213614A9">
                  <wp:extent cx="210312" cy="173735"/>
                  <wp:effectExtent l="0" t="0" r="0" b="0"/>
                  <wp:docPr id="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  <w:p w:rsidR="00455FED" w:rsidRPr="001F00BD" w:rsidRDefault="00455FED" w:rsidP="00A04B1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</w:tbl>
    <w:p w:rsidR="00455FED" w:rsidRPr="001F00BD" w:rsidRDefault="00455FED" w:rsidP="00455FED">
      <w:pPr>
        <w:rPr>
          <w:rFonts w:ascii="Book Antiqua" w:eastAsia="Book Antiqua" w:hAnsi="Book Antiqua" w:cs="Book Antiqua"/>
          <w:b/>
          <w:bCs/>
          <w:sz w:val="20"/>
          <w:szCs w:val="20"/>
          <w:lang w:val="sr-Latn-RS"/>
        </w:rPr>
      </w:pPr>
    </w:p>
    <w:p w:rsidR="00455FED" w:rsidRPr="001F00BD" w:rsidRDefault="00455FED" w:rsidP="00455FED">
      <w:pPr>
        <w:rPr>
          <w:rFonts w:ascii="Book Antiqua" w:eastAsia="Book Antiqua" w:hAnsi="Book Antiqua" w:cs="Book Antiqua"/>
          <w:b/>
          <w:bCs/>
          <w:sz w:val="20"/>
          <w:szCs w:val="20"/>
          <w:lang w:val="sr-Latn-RS"/>
        </w:rPr>
      </w:pPr>
    </w:p>
    <w:p w:rsidR="00455FED" w:rsidRPr="001F00BD" w:rsidRDefault="00455FED" w:rsidP="00455FED">
      <w:pPr>
        <w:rPr>
          <w:rFonts w:ascii="Book Antiqua" w:eastAsia="Book Antiqua" w:hAnsi="Book Antiqua" w:cs="Book Antiqua"/>
          <w:b/>
          <w:bCs/>
          <w:sz w:val="20"/>
          <w:szCs w:val="20"/>
          <w:lang w:val="sr-Latn-RS"/>
        </w:rPr>
      </w:pPr>
    </w:p>
    <w:p w:rsidR="00455FED" w:rsidRPr="001F00BD" w:rsidRDefault="00455FED" w:rsidP="00455FED">
      <w:pPr>
        <w:rPr>
          <w:rFonts w:ascii="Book Antiqua" w:eastAsia="Book Antiqua" w:hAnsi="Book Antiqua" w:cs="Book Antiqua"/>
          <w:b/>
          <w:bCs/>
          <w:sz w:val="20"/>
          <w:szCs w:val="20"/>
          <w:lang w:val="sr-Latn-RS"/>
        </w:rPr>
      </w:pPr>
    </w:p>
    <w:p w:rsidR="00455FED" w:rsidRPr="001F00BD" w:rsidRDefault="00455FED" w:rsidP="00455FED">
      <w:pPr>
        <w:numPr>
          <w:ilvl w:val="0"/>
          <w:numId w:val="1"/>
        </w:numPr>
        <w:tabs>
          <w:tab w:val="left" w:pos="423"/>
        </w:tabs>
        <w:spacing w:before="186"/>
        <w:jc w:val="left"/>
        <w:rPr>
          <w:rFonts w:ascii="Book Antiqua" w:eastAsia="Book Antiqua" w:hAnsi="Book Antiqua" w:cs="Book Antiqua"/>
          <w:lang w:val="sr-Latn-RS"/>
        </w:rPr>
      </w:pPr>
      <w:r w:rsidRPr="001F00BD">
        <w:rPr>
          <w:rFonts w:ascii="Book Antiqua" w:hAnsi="Book Antiqua"/>
          <w:b/>
          <w:spacing w:val="-1"/>
          <w:lang w:val="sr-Latn-RS"/>
        </w:rPr>
        <w:t>Podaci vezano za radnu snagu i upravljanje projektom</w:t>
      </w:r>
    </w:p>
    <w:p w:rsidR="00455FED" w:rsidRPr="001F00BD" w:rsidRDefault="00455FED" w:rsidP="00455FED">
      <w:pPr>
        <w:spacing w:before="10"/>
        <w:rPr>
          <w:rFonts w:ascii="Book Antiqua" w:eastAsia="Book Antiqua" w:hAnsi="Book Antiqua" w:cs="Book Antiqua"/>
          <w:b/>
          <w:bCs/>
          <w:sz w:val="24"/>
          <w:szCs w:val="24"/>
          <w:lang w:val="sr-Latn-RS"/>
        </w:rPr>
      </w:pPr>
    </w:p>
    <w:p w:rsidR="00455FED" w:rsidRPr="001F00BD" w:rsidRDefault="00455FED" w:rsidP="00455FED">
      <w:pPr>
        <w:pStyle w:val="BodyText"/>
        <w:numPr>
          <w:ilvl w:val="1"/>
          <w:numId w:val="1"/>
        </w:numPr>
        <w:tabs>
          <w:tab w:val="left" w:pos="588"/>
        </w:tabs>
        <w:spacing w:line="242" w:lineRule="auto"/>
        <w:ind w:right="1123" w:firstLine="0"/>
        <w:rPr>
          <w:rFonts w:cs="Book Antiqua"/>
          <w:lang w:val="sr-Latn-RS"/>
        </w:rPr>
      </w:pPr>
      <w:r w:rsidRPr="001F00BD">
        <w:rPr>
          <w:spacing w:val="-1"/>
          <w:lang w:val="sr-Latn-RS"/>
        </w:rPr>
        <w:t>Menadžer (ime, prezime, pozicija u okviru organizacije, relevantne studije i stručno iskustvo ……………………………………………………………………………………….....</w:t>
      </w:r>
    </w:p>
    <w:p w:rsidR="00455FED" w:rsidRPr="001F00BD" w:rsidRDefault="00455FED" w:rsidP="00455FED">
      <w:pPr>
        <w:spacing w:before="6"/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p w:rsidR="00455FED" w:rsidRPr="001F00BD" w:rsidRDefault="00455FED" w:rsidP="00455FED">
      <w:pPr>
        <w:pStyle w:val="BodyText"/>
        <w:ind w:left="201" w:right="984"/>
        <w:rPr>
          <w:lang w:val="sr-Latn-RS"/>
        </w:rPr>
      </w:pPr>
      <w:r w:rsidRPr="001F00BD">
        <w:rPr>
          <w:rFonts w:cs="Book Antiqua"/>
          <w:lang w:val="sr-Latn-RS"/>
        </w:rPr>
        <w:t>3.2. Opšti broj trenutnih zaposlenih …………….., od kojih ………. sa izvršnim zadacima.</w:t>
      </w:r>
    </w:p>
    <w:p w:rsidR="00455FED" w:rsidRPr="001F00BD" w:rsidRDefault="00455FED" w:rsidP="00455FED">
      <w:pPr>
        <w:spacing w:before="12"/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p w:rsidR="00455FED" w:rsidRPr="001F00BD" w:rsidRDefault="00455FED" w:rsidP="00455FED">
      <w:pPr>
        <w:pStyle w:val="BodyText"/>
        <w:ind w:left="201"/>
        <w:rPr>
          <w:lang w:val="sr-Latn-RS"/>
        </w:rPr>
      </w:pPr>
      <w:r w:rsidRPr="001F00BD">
        <w:rPr>
          <w:lang w:val="sr-Latn-RS"/>
        </w:rPr>
        <w:t>3.3  Procena radne snage koja će biti zaposlena nakon sprovođenja projekta</w:t>
      </w:r>
    </w:p>
    <w:p w:rsidR="00455FED" w:rsidRPr="001F00BD" w:rsidRDefault="00455FED" w:rsidP="00455FED">
      <w:pPr>
        <w:pStyle w:val="BodyText"/>
        <w:ind w:left="201" w:right="533"/>
        <w:rPr>
          <w:rFonts w:cs="Book Antiqua"/>
          <w:lang w:val="sr-Latn-RS"/>
        </w:rPr>
      </w:pPr>
      <w:r w:rsidRPr="001F00BD">
        <w:rPr>
          <w:rFonts w:cs="Book Antiqua"/>
          <w:spacing w:val="-1"/>
          <w:lang w:val="sr-Latn-RS"/>
        </w:rPr>
        <w:t>……………………………………………………………………………………………………………. od kojih …………….. nova radna mesta za sprovođenje projekta.</w:t>
      </w:r>
    </w:p>
    <w:p w:rsidR="00455FED" w:rsidRPr="001F00BD" w:rsidRDefault="00455FED" w:rsidP="00455FED">
      <w:pPr>
        <w:rPr>
          <w:rFonts w:ascii="Book Antiqua" w:eastAsia="Book Antiqua" w:hAnsi="Book Antiqua" w:cs="Book Antiqua"/>
          <w:lang w:val="sr-Latn-RS"/>
        </w:rPr>
      </w:pPr>
    </w:p>
    <w:p w:rsidR="00455FED" w:rsidRPr="001F00BD" w:rsidRDefault="00455FED" w:rsidP="00455FED">
      <w:pPr>
        <w:rPr>
          <w:rFonts w:ascii="Book Antiqua" w:eastAsia="Book Antiqua" w:hAnsi="Book Antiqua" w:cs="Book Antiqua"/>
          <w:lang w:val="sr-Latn-RS"/>
        </w:rPr>
      </w:pPr>
    </w:p>
    <w:p w:rsidR="00455FED" w:rsidRPr="001F00BD" w:rsidRDefault="00455FED" w:rsidP="00455FED">
      <w:pPr>
        <w:rPr>
          <w:rFonts w:ascii="Book Antiqua" w:eastAsia="Book Antiqua" w:hAnsi="Book Antiqua" w:cs="Book Antiqua"/>
          <w:lang w:val="sr-Latn-RS"/>
        </w:rPr>
      </w:pPr>
    </w:p>
    <w:p w:rsidR="00455FED" w:rsidRPr="001F00BD" w:rsidRDefault="00455FED" w:rsidP="00455FED">
      <w:pPr>
        <w:spacing w:before="9"/>
        <w:rPr>
          <w:rFonts w:ascii="Book Antiqua" w:eastAsia="Book Antiqua" w:hAnsi="Book Antiqua" w:cs="Book Antiqua"/>
          <w:sz w:val="20"/>
          <w:szCs w:val="20"/>
          <w:lang w:val="sr-Latn-RS"/>
        </w:rPr>
      </w:pPr>
    </w:p>
    <w:p w:rsidR="00455FED" w:rsidRPr="001F00BD" w:rsidRDefault="00455FED" w:rsidP="00455FED">
      <w:pPr>
        <w:pStyle w:val="Heading5"/>
        <w:numPr>
          <w:ilvl w:val="0"/>
          <w:numId w:val="1"/>
        </w:numPr>
        <w:tabs>
          <w:tab w:val="left" w:pos="322"/>
        </w:tabs>
        <w:ind w:left="321"/>
        <w:jc w:val="both"/>
        <w:rPr>
          <w:b w:val="0"/>
          <w:bCs w:val="0"/>
          <w:lang w:val="sr-Latn-RS"/>
        </w:rPr>
      </w:pPr>
      <w:r w:rsidRPr="001F00BD">
        <w:rPr>
          <w:spacing w:val="-1"/>
          <w:lang w:val="sr-Latn-RS"/>
        </w:rPr>
        <w:t>Opis izvršenih kupovina preko projekta</w:t>
      </w:r>
    </w:p>
    <w:p w:rsidR="00455FED" w:rsidRPr="001F00BD" w:rsidRDefault="00455FED" w:rsidP="00455FED">
      <w:pPr>
        <w:pStyle w:val="BodyText"/>
        <w:spacing w:before="179" w:line="276" w:lineRule="auto"/>
        <w:ind w:right="837"/>
        <w:jc w:val="both"/>
        <w:rPr>
          <w:lang w:val="sr-Latn-RS"/>
        </w:rPr>
      </w:pPr>
      <w:r w:rsidRPr="001F00BD">
        <w:rPr>
          <w:spacing w:val="-1"/>
          <w:lang w:val="sr-Latn-RS"/>
        </w:rPr>
        <w:t>Naziv, broj, vrednost, tehničke i funkcionalne karakteristike mašina/opreme/tehnologije/prevoznih sredstava/uređaja nabavljenih preko projekta i, po potrebi, tehnička prezentacija objekata u kojima će biti smeštena oprema i sredstva. Nabavke moraju biti zasnovane na trenutno predviđenim kapacitetima proizvodnje.</w:t>
      </w:r>
    </w:p>
    <w:p w:rsidR="00455FED" w:rsidRPr="001F00BD" w:rsidRDefault="00455FED" w:rsidP="00455FED">
      <w:pPr>
        <w:spacing w:line="276" w:lineRule="auto"/>
        <w:jc w:val="both"/>
        <w:rPr>
          <w:lang w:val="sr-Latn-RS"/>
        </w:rPr>
        <w:sectPr w:rsidR="00455FED" w:rsidRPr="001F00BD">
          <w:pgSz w:w="11930" w:h="16850"/>
          <w:pgMar w:top="1260" w:right="1080" w:bottom="1060" w:left="720" w:header="0" w:footer="875" w:gutter="0"/>
          <w:cols w:space="720"/>
        </w:sectPr>
      </w:pPr>
    </w:p>
    <w:p w:rsidR="00455FED" w:rsidRPr="001F00BD" w:rsidRDefault="00455FED" w:rsidP="00455FED">
      <w:pPr>
        <w:pStyle w:val="Heading5"/>
        <w:spacing w:before="40"/>
        <w:ind w:left="620"/>
        <w:rPr>
          <w:b w:val="0"/>
          <w:bCs w:val="0"/>
          <w:lang w:val="sr-Latn-RS"/>
        </w:rPr>
      </w:pPr>
      <w:r w:rsidRPr="001F00BD">
        <w:rPr>
          <w:spacing w:val="-1"/>
          <w:lang w:val="sr-Latn-RS"/>
        </w:rPr>
        <w:lastRenderedPageBreak/>
        <w:t>Tabela 5. Opis izvršenih kupovina preko projekta</w:t>
      </w:r>
    </w:p>
    <w:p w:rsidR="00455FED" w:rsidRPr="001F00BD" w:rsidRDefault="00455FED" w:rsidP="00455FED">
      <w:pPr>
        <w:spacing w:before="6"/>
        <w:rPr>
          <w:rFonts w:ascii="Book Antiqua" w:eastAsia="Book Antiqua" w:hAnsi="Book Antiqua" w:cs="Book Antiqua"/>
          <w:b/>
          <w:bCs/>
          <w:sz w:val="28"/>
          <w:szCs w:val="28"/>
          <w:lang w:val="sr-Latn-RS"/>
        </w:rPr>
      </w:pPr>
    </w:p>
    <w:tbl>
      <w:tblPr>
        <w:tblStyle w:val="TableNormal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244"/>
        <w:gridCol w:w="1803"/>
        <w:gridCol w:w="1346"/>
        <w:gridCol w:w="1265"/>
        <w:gridCol w:w="1214"/>
        <w:gridCol w:w="1301"/>
        <w:gridCol w:w="1512"/>
      </w:tblGrid>
      <w:tr w:rsidR="00455FED" w:rsidRPr="001F00BD" w:rsidTr="00A04B10">
        <w:trPr>
          <w:trHeight w:hRule="exact" w:val="1946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" w:line="265" w:lineRule="exact"/>
              <w:ind w:left="16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lang w:val="sr-Latn-RS"/>
              </w:rPr>
              <w:t>Br.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tabs>
                <w:tab w:val="left" w:pos="1477"/>
              </w:tabs>
              <w:spacing w:before="13" w:line="376" w:lineRule="auto"/>
              <w:ind w:left="99" w:right="246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lang w:val="sr-Latn-RS"/>
              </w:rPr>
              <w:t>Naziv / vrsta opreme/ mašina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spacing w:val="-2"/>
                <w:lang w:val="sr-Latn-RS"/>
              </w:rPr>
              <w:t>Jedinice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3" w:line="382" w:lineRule="auto"/>
              <w:ind w:left="97" w:right="191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Vrednost bez PDV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PDV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tabs>
                <w:tab w:val="left" w:pos="916"/>
              </w:tabs>
              <w:spacing w:before="13" w:line="376" w:lineRule="auto"/>
              <w:ind w:left="100" w:right="63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Ukupna vrednost sa PDV-om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3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spacing w:val="-1"/>
                <w:lang w:val="sr-Latn-RS"/>
              </w:rPr>
              <w:t>Procenat</w:t>
            </w:r>
          </w:p>
          <w:p w:rsidR="00455FED" w:rsidRPr="001F00BD" w:rsidRDefault="00455FED" w:rsidP="00A04B10">
            <w:pPr>
              <w:pStyle w:val="TableParagraph"/>
              <w:spacing w:before="152" w:line="362" w:lineRule="auto"/>
              <w:ind w:left="102" w:right="155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lang w:val="sr-Latn-RS"/>
              </w:rPr>
              <w:t>javne podrške</w:t>
            </w:r>
          </w:p>
        </w:tc>
      </w:tr>
      <w:tr w:rsidR="00455FED" w:rsidRPr="001F00BD" w:rsidTr="00A04B10">
        <w:trPr>
          <w:trHeight w:hRule="exact" w:val="65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  <w:tr w:rsidR="00455FED" w:rsidRPr="001F00BD" w:rsidTr="00A04B10">
        <w:trPr>
          <w:trHeight w:hRule="exact" w:val="65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  <w:tr w:rsidR="00455FED" w:rsidRPr="001F00BD" w:rsidTr="00A04B10">
        <w:trPr>
          <w:trHeight w:hRule="exact" w:val="65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UKUPNO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</w:tbl>
    <w:p w:rsidR="00455FED" w:rsidRPr="001F00BD" w:rsidRDefault="00455FED" w:rsidP="00455FED">
      <w:pPr>
        <w:spacing w:before="10"/>
        <w:rPr>
          <w:rFonts w:ascii="Book Antiqua" w:eastAsia="Book Antiqua" w:hAnsi="Book Antiqua" w:cs="Book Antiqua"/>
          <w:b/>
          <w:bCs/>
          <w:lang w:val="sr-Latn-RS"/>
        </w:rPr>
      </w:pPr>
      <w:r w:rsidRPr="001F00BD">
        <w:rPr>
          <w:rFonts w:ascii="Book Antiqua" w:eastAsia="Book Antiqua" w:hAnsi="Book Antiqua" w:cs="Book Antiqua"/>
          <w:b/>
          <w:bCs/>
          <w:lang w:val="sr-Latn-RS"/>
        </w:rPr>
        <w:t>*NAPOMENA: Navesti funkciju opreme i mašina koje čine proizvodnu liniju.</w:t>
      </w:r>
    </w:p>
    <w:p w:rsidR="00455FED" w:rsidRPr="001F00BD" w:rsidRDefault="00455FED" w:rsidP="00455FED">
      <w:pPr>
        <w:spacing w:before="62"/>
        <w:ind w:left="260"/>
        <w:rPr>
          <w:rFonts w:ascii="Book Antiqua" w:eastAsia="Book Antiqua" w:hAnsi="Book Antiqua" w:cs="Book Antiqua"/>
          <w:lang w:val="sr-Latn-RS"/>
        </w:rPr>
      </w:pPr>
      <w:r w:rsidRPr="001F00BD">
        <w:rPr>
          <w:rFonts w:ascii="Book Antiqua" w:hAnsi="Book Antiqua"/>
          <w:b/>
          <w:spacing w:val="-1"/>
          <w:position w:val="1"/>
          <w:lang w:val="sr-Latn-RS"/>
        </w:rPr>
        <w:t>Napomena! Ne treba navesti nazive proizvođača, trgovačke marke, nazive ponuđača itd.</w:t>
      </w:r>
    </w:p>
    <w:p w:rsidR="00455FED" w:rsidRPr="001F00BD" w:rsidRDefault="00455FED" w:rsidP="00455FED">
      <w:pPr>
        <w:rPr>
          <w:rFonts w:ascii="Book Antiqua" w:eastAsia="Book Antiqua" w:hAnsi="Book Antiqua" w:cs="Book Antiqua"/>
          <w:b/>
          <w:bCs/>
          <w:lang w:val="sr-Latn-RS"/>
        </w:rPr>
      </w:pPr>
    </w:p>
    <w:p w:rsidR="00455FED" w:rsidRPr="001F00BD" w:rsidRDefault="00455FED" w:rsidP="00455FED">
      <w:pPr>
        <w:rPr>
          <w:rFonts w:ascii="Book Antiqua" w:eastAsia="Book Antiqua" w:hAnsi="Book Antiqua" w:cs="Book Antiqua"/>
          <w:b/>
          <w:bCs/>
          <w:lang w:val="sr-Latn-RS"/>
        </w:rPr>
      </w:pPr>
    </w:p>
    <w:p w:rsidR="00455FED" w:rsidRPr="001F00BD" w:rsidRDefault="00455FED" w:rsidP="00455FED">
      <w:pPr>
        <w:spacing w:before="2"/>
        <w:rPr>
          <w:rFonts w:ascii="Book Antiqua" w:eastAsia="Book Antiqua" w:hAnsi="Book Antiqua" w:cs="Book Antiqua"/>
          <w:b/>
          <w:bCs/>
          <w:sz w:val="29"/>
          <w:szCs w:val="29"/>
          <w:lang w:val="sr-Latn-RS"/>
        </w:rPr>
      </w:pPr>
    </w:p>
    <w:p w:rsidR="00455FED" w:rsidRPr="001F00BD" w:rsidRDefault="00455FED" w:rsidP="00455FED">
      <w:pPr>
        <w:numPr>
          <w:ilvl w:val="0"/>
          <w:numId w:val="1"/>
        </w:numPr>
        <w:tabs>
          <w:tab w:val="left" w:pos="621"/>
        </w:tabs>
        <w:ind w:left="620" w:hanging="360"/>
        <w:jc w:val="left"/>
        <w:rPr>
          <w:rFonts w:ascii="Book Antiqua" w:eastAsia="Book Antiqua" w:hAnsi="Book Antiqua" w:cs="Book Antiqua"/>
          <w:lang w:val="sr-Latn-RS"/>
        </w:rPr>
      </w:pPr>
      <w:r w:rsidRPr="001F00BD">
        <w:rPr>
          <w:rFonts w:ascii="Book Antiqua"/>
          <w:b/>
          <w:spacing w:val="-1"/>
          <w:lang w:val="sr-Latn-RS"/>
        </w:rPr>
        <w:t>Kalendar sprovo</w:t>
      </w:r>
      <w:r w:rsidRPr="001F00BD">
        <w:rPr>
          <w:rFonts w:ascii="Book Antiqua"/>
          <w:b/>
          <w:spacing w:val="-1"/>
          <w:lang w:val="sr-Latn-RS"/>
        </w:rPr>
        <w:t>đ</w:t>
      </w:r>
      <w:r w:rsidRPr="001F00BD">
        <w:rPr>
          <w:rFonts w:ascii="Book Antiqua"/>
          <w:b/>
          <w:spacing w:val="-1"/>
          <w:lang w:val="sr-Latn-RS"/>
        </w:rPr>
        <w:t>enja (meseci) i glavne faze</w:t>
      </w:r>
    </w:p>
    <w:p w:rsidR="00455FED" w:rsidRPr="001F00BD" w:rsidRDefault="00455FED" w:rsidP="00455FED">
      <w:pPr>
        <w:pStyle w:val="BodyText"/>
        <w:spacing w:before="143"/>
        <w:ind w:left="620"/>
        <w:rPr>
          <w:lang w:val="sr-Latn-RS"/>
        </w:rPr>
      </w:pPr>
      <w:r w:rsidRPr="001F00BD">
        <w:rPr>
          <w:spacing w:val="-1"/>
          <w:lang w:val="sr-Latn-RS"/>
        </w:rPr>
        <w:t>Raspored investicije iskazan u vrednostima, mesecima i aktivnostima</w:t>
      </w:r>
    </w:p>
    <w:p w:rsidR="00455FED" w:rsidRPr="001F00BD" w:rsidRDefault="00455FED" w:rsidP="00455FED">
      <w:pPr>
        <w:spacing w:before="2"/>
        <w:rPr>
          <w:rFonts w:ascii="Book Antiqua" w:eastAsia="Book Antiqua" w:hAnsi="Book Antiqua" w:cs="Book Antiqua"/>
          <w:sz w:val="28"/>
          <w:szCs w:val="28"/>
          <w:lang w:val="sr-Latn-RS"/>
        </w:rPr>
      </w:pPr>
    </w:p>
    <w:p w:rsidR="00455FED" w:rsidRPr="001F00BD" w:rsidRDefault="00455FED" w:rsidP="00455FED">
      <w:pPr>
        <w:pStyle w:val="Heading5"/>
        <w:ind w:left="320"/>
        <w:rPr>
          <w:b w:val="0"/>
          <w:bCs w:val="0"/>
          <w:lang w:val="sr-Latn-RS"/>
        </w:rPr>
      </w:pPr>
      <w:r w:rsidRPr="001F00BD">
        <w:rPr>
          <w:spacing w:val="-1"/>
          <w:lang w:val="sr-Latn-RS"/>
        </w:rPr>
        <w:t>Tabela 6. Primer / Raspored raspodele</w:t>
      </w:r>
    </w:p>
    <w:p w:rsidR="00455FED" w:rsidRPr="001F00BD" w:rsidRDefault="00455FED" w:rsidP="00455FED">
      <w:pPr>
        <w:spacing w:before="4"/>
        <w:rPr>
          <w:rFonts w:ascii="Book Antiqua" w:eastAsia="Book Antiqua" w:hAnsi="Book Antiqua" w:cs="Book Antiqua"/>
          <w:b/>
          <w:bCs/>
          <w:sz w:val="28"/>
          <w:szCs w:val="28"/>
          <w:lang w:val="sr-Latn-RS"/>
        </w:rPr>
      </w:pPr>
    </w:p>
    <w:tbl>
      <w:tblPr>
        <w:tblStyle w:val="TableNormal1"/>
        <w:tblW w:w="0" w:type="auto"/>
        <w:tblInd w:w="501" w:type="dxa"/>
        <w:tblLayout w:type="fixed"/>
        <w:tblLook w:val="01E0" w:firstRow="1" w:lastRow="1" w:firstColumn="1" w:lastColumn="1" w:noHBand="0" w:noVBand="0"/>
      </w:tblPr>
      <w:tblGrid>
        <w:gridCol w:w="2583"/>
        <w:gridCol w:w="2048"/>
        <w:gridCol w:w="2293"/>
        <w:gridCol w:w="2295"/>
      </w:tblGrid>
      <w:tr w:rsidR="00455FED" w:rsidRPr="001F00BD" w:rsidTr="00A04B10">
        <w:trPr>
          <w:trHeight w:hRule="exact" w:val="506"/>
        </w:trPr>
        <w:tc>
          <w:tcPr>
            <w:tcW w:w="25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8" w:line="261" w:lineRule="auto"/>
              <w:ind w:left="102" w:right="461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spacing w:val="-1"/>
                <w:lang w:val="sr-Latn-RS"/>
              </w:rPr>
              <w:t>Vrsta investicije i ukupni tro</w:t>
            </w:r>
            <w:r w:rsidRPr="001F00BD">
              <w:rPr>
                <w:rFonts w:ascii="Book Antiqua"/>
                <w:spacing w:val="-1"/>
                <w:lang w:val="sr-Latn-RS"/>
              </w:rPr>
              <w:t>š</w:t>
            </w:r>
            <w:r w:rsidRPr="001F00BD">
              <w:rPr>
                <w:rFonts w:ascii="Book Antiqua"/>
                <w:spacing w:val="-1"/>
                <w:lang w:val="sr-Latn-RS"/>
              </w:rPr>
              <w:t>ak (evro)</w:t>
            </w:r>
          </w:p>
        </w:tc>
        <w:tc>
          <w:tcPr>
            <w:tcW w:w="66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8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spacing w:val="-1"/>
                <w:lang w:val="sr-Latn-RS"/>
              </w:rPr>
              <w:t>Godina</w:t>
            </w:r>
            <w:r w:rsidRPr="001F00BD">
              <w:rPr>
                <w:rFonts w:ascii="Book Antiqua"/>
                <w:spacing w:val="-1"/>
                <w:lang w:val="sr-Latn-RS"/>
              </w:rPr>
              <w:t> </w:t>
            </w:r>
            <w:r w:rsidRPr="001F00BD">
              <w:rPr>
                <w:rFonts w:ascii="Book Antiqua"/>
                <w:spacing w:val="-1"/>
                <w:lang w:val="sr-Latn-RS"/>
              </w:rPr>
              <w:t>(npr. 2018.)</w:t>
            </w:r>
          </w:p>
        </w:tc>
      </w:tr>
      <w:tr w:rsidR="00455FED" w:rsidRPr="001F00BD" w:rsidTr="00A04B10">
        <w:trPr>
          <w:trHeight w:hRule="exact" w:val="710"/>
        </w:trPr>
        <w:tc>
          <w:tcPr>
            <w:tcW w:w="25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8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spacing w:val="-1"/>
                <w:lang w:val="sr-Latn-RS"/>
              </w:rPr>
              <w:t>Mesec 1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8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spacing w:val="-1"/>
                <w:lang w:val="sr-Latn-RS"/>
              </w:rPr>
              <w:t>Mesec 2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spacing w:val="-1"/>
                <w:lang w:val="sr-Latn-RS"/>
              </w:rPr>
              <w:t>Mesec 3</w:t>
            </w:r>
          </w:p>
        </w:tc>
      </w:tr>
      <w:tr w:rsidR="00455FED" w:rsidRPr="001F00BD" w:rsidTr="00A04B10">
        <w:trPr>
          <w:trHeight w:hRule="exact" w:val="807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7"/>
              <w:ind w:left="51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position w:val="1"/>
                <w:lang w:val="sr-Latn-RS"/>
              </w:rPr>
              <w:t>Npr. sto za čišćenje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8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5 000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  <w:tr w:rsidR="00455FED" w:rsidRPr="001F00BD" w:rsidTr="00A04B10">
        <w:trPr>
          <w:trHeight w:hRule="exact" w:val="806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8" w:line="244" w:lineRule="auto"/>
              <w:ind w:left="102" w:right="63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Npr. mašina za klasifikaciju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8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15 000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  <w:tr w:rsidR="00455FED" w:rsidRPr="001F00BD" w:rsidTr="00A04B10">
        <w:trPr>
          <w:trHeight w:hRule="exact" w:val="806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8" w:line="244" w:lineRule="auto"/>
              <w:ind w:left="102" w:right="63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Npr. mašina za sušenje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8 000</w:t>
            </w:r>
          </w:p>
        </w:tc>
      </w:tr>
    </w:tbl>
    <w:p w:rsidR="00455FED" w:rsidRPr="001F00BD" w:rsidRDefault="00455FED" w:rsidP="00455FED">
      <w:pPr>
        <w:rPr>
          <w:rFonts w:ascii="Book Antiqua" w:eastAsia="Book Antiqua" w:hAnsi="Book Antiqua" w:cs="Book Antiqua"/>
          <w:lang w:val="sr-Latn-RS"/>
        </w:rPr>
        <w:sectPr w:rsidR="00455FED" w:rsidRPr="001F00BD">
          <w:pgSz w:w="11930" w:h="16850"/>
          <w:pgMar w:top="1320" w:right="1180" w:bottom="1060" w:left="820" w:header="0" w:footer="875" w:gutter="0"/>
          <w:cols w:space="720"/>
        </w:sectPr>
      </w:pPr>
    </w:p>
    <w:p w:rsidR="00455FED" w:rsidRPr="001F00BD" w:rsidRDefault="00455FED" w:rsidP="00455FED">
      <w:pPr>
        <w:spacing w:before="39"/>
        <w:ind w:left="479"/>
        <w:rPr>
          <w:rFonts w:ascii="Book Antiqua" w:eastAsia="Book Antiqua" w:hAnsi="Book Antiqua" w:cs="Book Antiqua"/>
          <w:lang w:val="sr-Latn-RS"/>
        </w:rPr>
      </w:pPr>
      <w:r w:rsidRPr="001F00BD">
        <w:rPr>
          <w:rFonts w:ascii="Book Antiqua" w:hAnsi="Book Antiqua"/>
          <w:b/>
          <w:spacing w:val="-1"/>
          <w:lang w:val="sr-Latn-RS"/>
        </w:rPr>
        <w:lastRenderedPageBreak/>
        <w:t>Tabela 7. Primer / Raspored izgradnje novih objekata</w:t>
      </w:r>
    </w:p>
    <w:p w:rsidR="00455FED" w:rsidRPr="001F00BD" w:rsidRDefault="00455FED" w:rsidP="00455FED">
      <w:pPr>
        <w:spacing w:before="9"/>
        <w:rPr>
          <w:rFonts w:ascii="Book Antiqua" w:eastAsia="Book Antiqua" w:hAnsi="Book Antiqua" w:cs="Book Antiqua"/>
          <w:b/>
          <w:bCs/>
          <w:sz w:val="28"/>
          <w:szCs w:val="28"/>
          <w:lang w:val="sr-Latn-RS"/>
        </w:rPr>
      </w:pPr>
    </w:p>
    <w:tbl>
      <w:tblPr>
        <w:tblStyle w:val="TableNormal1"/>
        <w:tblW w:w="0" w:type="auto"/>
        <w:tblInd w:w="361" w:type="dxa"/>
        <w:tblLayout w:type="fixed"/>
        <w:tblLook w:val="01E0" w:firstRow="1" w:lastRow="1" w:firstColumn="1" w:lastColumn="1" w:noHBand="0" w:noVBand="0"/>
      </w:tblPr>
      <w:tblGrid>
        <w:gridCol w:w="2581"/>
        <w:gridCol w:w="2048"/>
        <w:gridCol w:w="2295"/>
        <w:gridCol w:w="2295"/>
      </w:tblGrid>
      <w:tr w:rsidR="00455FED" w:rsidRPr="001F00BD" w:rsidTr="00A04B10">
        <w:trPr>
          <w:trHeight w:hRule="exact" w:val="506"/>
        </w:trPr>
        <w:tc>
          <w:tcPr>
            <w:tcW w:w="25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8" w:line="261" w:lineRule="auto"/>
              <w:ind w:left="102" w:right="458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spacing w:val="-1"/>
                <w:lang w:val="sr-Latn-RS"/>
              </w:rPr>
              <w:t>Vrsta investicije i ukupni tro</w:t>
            </w:r>
            <w:r w:rsidRPr="001F00BD">
              <w:rPr>
                <w:rFonts w:ascii="Book Antiqua"/>
                <w:spacing w:val="-1"/>
                <w:lang w:val="sr-Latn-RS"/>
              </w:rPr>
              <w:t>š</w:t>
            </w:r>
            <w:r w:rsidRPr="001F00BD">
              <w:rPr>
                <w:rFonts w:ascii="Book Antiqua"/>
                <w:spacing w:val="-1"/>
                <w:lang w:val="sr-Latn-RS"/>
              </w:rPr>
              <w:t>ak (evro)</w:t>
            </w:r>
          </w:p>
        </w:tc>
        <w:tc>
          <w:tcPr>
            <w:tcW w:w="66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8"/>
              <w:ind w:left="104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spacing w:val="-1"/>
                <w:lang w:val="sr-Latn-RS"/>
              </w:rPr>
              <w:t>Godina</w:t>
            </w:r>
            <w:r w:rsidRPr="001F00BD">
              <w:rPr>
                <w:rFonts w:ascii="Book Antiqua"/>
                <w:spacing w:val="-1"/>
                <w:lang w:val="sr-Latn-RS"/>
              </w:rPr>
              <w:t> </w:t>
            </w:r>
            <w:r w:rsidRPr="001F00BD">
              <w:rPr>
                <w:rFonts w:ascii="Book Antiqua"/>
                <w:spacing w:val="-1"/>
                <w:lang w:val="sr-Latn-RS"/>
              </w:rPr>
              <w:t>(npr. 2018.)</w:t>
            </w:r>
          </w:p>
        </w:tc>
      </w:tr>
      <w:tr w:rsidR="00455FED" w:rsidRPr="001F00BD" w:rsidTr="00A04B10">
        <w:trPr>
          <w:trHeight w:hRule="exact" w:val="509"/>
        </w:trPr>
        <w:tc>
          <w:tcPr>
            <w:tcW w:w="25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line="272" w:lineRule="exact"/>
              <w:ind w:left="104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spacing w:val="-1"/>
                <w:lang w:val="sr-Latn-RS"/>
              </w:rPr>
              <w:t>Mesec 1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line="272" w:lineRule="exact"/>
              <w:ind w:left="104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spacing w:val="-1"/>
                <w:lang w:val="sr-Latn-RS"/>
              </w:rPr>
              <w:t>Mesec 2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spacing w:val="-1"/>
                <w:lang w:val="sr-Latn-RS"/>
              </w:rPr>
              <w:t>Mesec 3</w:t>
            </w:r>
          </w:p>
        </w:tc>
      </w:tr>
      <w:tr w:rsidR="00455FED" w:rsidRPr="001F00BD" w:rsidTr="00A04B10">
        <w:trPr>
          <w:trHeight w:hRule="exact" w:val="828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8" w:line="244" w:lineRule="auto"/>
              <w:ind w:left="102" w:right="868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lang w:val="sr-Latn-RS"/>
              </w:rPr>
              <w:t>npr. elementi izgradnje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8"/>
              <w:ind w:left="104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5 000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  <w:tr w:rsidR="00455FED" w:rsidRPr="001F00BD" w:rsidTr="00A04B10">
        <w:trPr>
          <w:trHeight w:hRule="exact" w:val="1311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8" w:line="242" w:lineRule="auto"/>
              <w:ind w:left="102" w:right="422"/>
              <w:jc w:val="both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lang w:val="sr-Latn-RS"/>
              </w:rPr>
              <w:t>npr. Izgradnja 1. sprata bez prozora i krova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8"/>
              <w:ind w:left="104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10 000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  <w:tr w:rsidR="00455FED" w:rsidRPr="001F00BD" w:rsidTr="00A04B10">
        <w:trPr>
          <w:trHeight w:hRule="exact" w:val="806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8" w:line="261" w:lineRule="auto"/>
              <w:ind w:left="102" w:right="67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lang w:val="sr-Latn-RS"/>
              </w:rPr>
              <w:t>npr. 1 sprat, prozori i krov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5 000</w:t>
            </w:r>
          </w:p>
        </w:tc>
      </w:tr>
    </w:tbl>
    <w:p w:rsidR="00455FED" w:rsidRPr="001F00BD" w:rsidRDefault="00455FED" w:rsidP="00455FED">
      <w:pPr>
        <w:rPr>
          <w:rFonts w:ascii="Book Antiqua" w:eastAsia="Book Antiqua" w:hAnsi="Book Antiqua" w:cs="Book Antiqua"/>
          <w:b/>
          <w:bCs/>
          <w:sz w:val="20"/>
          <w:szCs w:val="20"/>
          <w:lang w:val="sr-Latn-RS"/>
        </w:rPr>
      </w:pPr>
    </w:p>
    <w:p w:rsidR="00455FED" w:rsidRPr="001F00BD" w:rsidRDefault="00455FED" w:rsidP="00455FED">
      <w:pPr>
        <w:rPr>
          <w:rFonts w:ascii="Book Antiqua" w:eastAsia="Book Antiqua" w:hAnsi="Book Antiqua" w:cs="Book Antiqua"/>
          <w:b/>
          <w:bCs/>
          <w:sz w:val="20"/>
          <w:szCs w:val="20"/>
          <w:lang w:val="sr-Latn-RS"/>
        </w:rPr>
      </w:pPr>
    </w:p>
    <w:p w:rsidR="00455FED" w:rsidRPr="001F00BD" w:rsidRDefault="00455FED" w:rsidP="00455FED">
      <w:pPr>
        <w:spacing w:before="12"/>
        <w:rPr>
          <w:rFonts w:ascii="Book Antiqua" w:eastAsia="Book Antiqua" w:hAnsi="Book Antiqua" w:cs="Book Antiqua"/>
          <w:b/>
          <w:bCs/>
          <w:sz w:val="24"/>
          <w:szCs w:val="24"/>
          <w:lang w:val="sr-Latn-RS"/>
        </w:rPr>
      </w:pPr>
    </w:p>
    <w:p w:rsidR="00455FED" w:rsidRPr="001F00BD" w:rsidRDefault="00455FED" w:rsidP="00455FED">
      <w:pPr>
        <w:numPr>
          <w:ilvl w:val="0"/>
          <w:numId w:val="1"/>
        </w:numPr>
        <w:tabs>
          <w:tab w:val="left" w:pos="480"/>
        </w:tabs>
        <w:spacing w:before="62"/>
        <w:ind w:left="479" w:hanging="360"/>
        <w:jc w:val="left"/>
        <w:rPr>
          <w:rFonts w:ascii="Book Antiqua" w:eastAsia="Book Antiqua" w:hAnsi="Book Antiqua" w:cs="Book Antiqua"/>
          <w:lang w:val="sr-Latn-RS"/>
        </w:rPr>
      </w:pPr>
      <w:r w:rsidRPr="001F00BD">
        <w:rPr>
          <w:rFonts w:ascii="Book Antiqua"/>
          <w:b/>
          <w:spacing w:val="-1"/>
          <w:lang w:val="sr-Latn-RS"/>
        </w:rPr>
        <w:t>Kapacitet proizvodnje</w:t>
      </w:r>
    </w:p>
    <w:p w:rsidR="00455FED" w:rsidRPr="001F00BD" w:rsidRDefault="00455FED" w:rsidP="00455FED">
      <w:pPr>
        <w:spacing w:before="143"/>
        <w:ind w:left="479" w:right="618"/>
        <w:jc w:val="both"/>
        <w:rPr>
          <w:rFonts w:ascii="Book Antiqua" w:eastAsia="Book Antiqua" w:hAnsi="Book Antiqua" w:cs="Book Antiqua"/>
          <w:lang w:val="sr-Latn-RS"/>
        </w:rPr>
      </w:pPr>
      <w:r w:rsidRPr="001F00BD">
        <w:rPr>
          <w:rFonts w:ascii="Book Antiqua" w:hAnsi="Book Antiqua"/>
          <w:spacing w:val="-1"/>
          <w:lang w:val="sr-Latn-RS"/>
        </w:rPr>
        <w:t xml:space="preserve">Kapaciteti proizvodnje koji su rezultat investicije (u fizičkim jedinicama). Trebaju se dostaviti specifičnosti vezane za postojeći kapacitet pre i nakon završetka investicije. </w:t>
      </w:r>
      <w:r w:rsidRPr="001F00BD">
        <w:rPr>
          <w:rFonts w:ascii="Book Antiqua" w:hAnsi="Book Antiqua"/>
          <w:b/>
          <w:spacing w:val="-1"/>
          <w:lang w:val="sr-Latn-RS"/>
        </w:rPr>
        <w:t>Treba se pružiti</w:t>
      </w:r>
      <w:r w:rsidRPr="001F00BD">
        <w:rPr>
          <w:rFonts w:ascii="Book Antiqua" w:hAnsi="Book Antiqua"/>
          <w:spacing w:val="-1"/>
          <w:lang w:val="sr-Latn-RS"/>
        </w:rPr>
        <w:t xml:space="preserve"> </w:t>
      </w:r>
      <w:r w:rsidRPr="001F00BD">
        <w:rPr>
          <w:rFonts w:ascii="Book Antiqua" w:hAnsi="Book Antiqua"/>
          <w:b/>
          <w:spacing w:val="-2"/>
          <w:lang w:val="sr-Latn-RS"/>
        </w:rPr>
        <w:t>opis tehnološkog toka rada koji se sprovodi u tehničkom aspektu projekta.</w:t>
      </w:r>
    </w:p>
    <w:p w:rsidR="00455FED" w:rsidRPr="001F00BD" w:rsidRDefault="00455FED" w:rsidP="00455FED">
      <w:pPr>
        <w:rPr>
          <w:rFonts w:ascii="Book Antiqua" w:eastAsia="Book Antiqua" w:hAnsi="Book Antiqua" w:cs="Book Antiqua"/>
          <w:b/>
          <w:bCs/>
          <w:lang w:val="sr-Latn-RS"/>
        </w:rPr>
      </w:pPr>
    </w:p>
    <w:p w:rsidR="00455FED" w:rsidRPr="001F00BD" w:rsidRDefault="00455FED" w:rsidP="00455FED">
      <w:pPr>
        <w:rPr>
          <w:rFonts w:ascii="Book Antiqua" w:eastAsia="Book Antiqua" w:hAnsi="Book Antiqua" w:cs="Book Antiqua"/>
          <w:b/>
          <w:bCs/>
          <w:lang w:val="sr-Latn-RS"/>
        </w:rPr>
      </w:pPr>
    </w:p>
    <w:p w:rsidR="00455FED" w:rsidRPr="001F00BD" w:rsidRDefault="00455FED" w:rsidP="00455FED">
      <w:pPr>
        <w:spacing w:before="3"/>
        <w:rPr>
          <w:rFonts w:ascii="Book Antiqua" w:eastAsia="Book Antiqua" w:hAnsi="Book Antiqua" w:cs="Book Antiqua"/>
          <w:b/>
          <w:bCs/>
          <w:sz w:val="17"/>
          <w:szCs w:val="17"/>
          <w:lang w:val="sr-Latn-RS"/>
        </w:rPr>
      </w:pPr>
    </w:p>
    <w:p w:rsidR="00455FED" w:rsidRPr="001F00BD" w:rsidRDefault="00455FED" w:rsidP="00455FED">
      <w:pPr>
        <w:pStyle w:val="Heading5"/>
        <w:numPr>
          <w:ilvl w:val="0"/>
          <w:numId w:val="1"/>
        </w:numPr>
        <w:tabs>
          <w:tab w:val="left" w:pos="480"/>
        </w:tabs>
        <w:ind w:left="479" w:hanging="360"/>
        <w:jc w:val="left"/>
        <w:rPr>
          <w:b w:val="0"/>
          <w:bCs w:val="0"/>
          <w:lang w:val="sr-Latn-RS"/>
        </w:rPr>
      </w:pPr>
      <w:r w:rsidRPr="001F00BD">
        <w:rPr>
          <w:spacing w:val="-1"/>
          <w:lang w:val="sr-Latn-RS"/>
        </w:rPr>
        <w:t>Tržište snabdevanja/prodaje</w:t>
      </w:r>
    </w:p>
    <w:p w:rsidR="00455FED" w:rsidRPr="001F00BD" w:rsidRDefault="00455FED" w:rsidP="00455FED">
      <w:pPr>
        <w:rPr>
          <w:rFonts w:ascii="Book Antiqua" w:eastAsia="Book Antiqua" w:hAnsi="Book Antiqua" w:cs="Book Antiqua"/>
          <w:b/>
          <w:bCs/>
          <w:lang w:val="sr-Latn-RS"/>
        </w:rPr>
      </w:pPr>
    </w:p>
    <w:p w:rsidR="00455FED" w:rsidRPr="001F00BD" w:rsidRDefault="00455FED" w:rsidP="00455FED">
      <w:pPr>
        <w:spacing w:before="175"/>
        <w:ind w:left="839"/>
        <w:rPr>
          <w:rFonts w:ascii="Book Antiqua" w:eastAsia="Book Antiqua" w:hAnsi="Book Antiqua" w:cs="Book Antiqua"/>
          <w:lang w:val="sr-Latn-RS"/>
        </w:rPr>
      </w:pPr>
      <w:r w:rsidRPr="001F00BD">
        <w:rPr>
          <w:rFonts w:ascii="Book Antiqua" w:hAnsi="Book Antiqua"/>
          <w:b/>
          <w:spacing w:val="-1"/>
          <w:lang w:val="sr-Latn-RS"/>
        </w:rPr>
        <w:t>Tabela 8. Potencijalni snabdevači preduzeća</w:t>
      </w:r>
    </w:p>
    <w:p w:rsidR="00455FED" w:rsidRPr="001F00BD" w:rsidRDefault="00455FED" w:rsidP="00455FED">
      <w:pPr>
        <w:spacing w:before="6"/>
        <w:rPr>
          <w:rFonts w:ascii="Book Antiqua" w:eastAsia="Book Antiqua" w:hAnsi="Book Antiqua" w:cs="Book Antiqua"/>
          <w:b/>
          <w:bCs/>
          <w:sz w:val="28"/>
          <w:szCs w:val="28"/>
          <w:lang w:val="sr-Latn-RS"/>
        </w:rPr>
      </w:pPr>
    </w:p>
    <w:tbl>
      <w:tblPr>
        <w:tblStyle w:val="TableNormal1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3332"/>
        <w:gridCol w:w="1440"/>
        <w:gridCol w:w="2021"/>
        <w:gridCol w:w="1309"/>
        <w:gridCol w:w="1517"/>
      </w:tblGrid>
      <w:tr w:rsidR="00455FED" w:rsidRPr="001F00BD" w:rsidTr="00A04B10">
        <w:trPr>
          <w:trHeight w:hRule="exact" w:val="643"/>
        </w:trPr>
        <w:tc>
          <w:tcPr>
            <w:tcW w:w="96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455FED" w:rsidRPr="001F00BD" w:rsidRDefault="00455FED" w:rsidP="00A04B10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spacing w:val="-1"/>
                <w:lang w:val="sr-Latn-RS"/>
              </w:rPr>
              <w:t>Potencijalni snabdevači podnosioca</w:t>
            </w:r>
          </w:p>
        </w:tc>
      </w:tr>
      <w:tr w:rsidR="00455FED" w:rsidRPr="001F00BD" w:rsidTr="00A04B10">
        <w:trPr>
          <w:trHeight w:hRule="exact" w:val="1369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ind w:left="102" w:right="22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lang w:val="sr-Latn-RS"/>
              </w:rPr>
              <w:t>Naziv snabdevača sirovina / pomoćnih materijala / proizvoda / usluga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4"/>
              <w:ind w:left="327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Adresa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ind w:left="323" w:right="296" w:hanging="4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spacing w:val="-1"/>
                <w:lang w:val="sr-Latn-RS"/>
              </w:rPr>
              <w:t>Snabdeveni proizvod i približni iznos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ind w:left="131" w:right="213" w:firstLine="12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Izra</w:t>
            </w:r>
            <w:r w:rsidRPr="001F00BD">
              <w:rPr>
                <w:rFonts w:ascii="Book Antiqua"/>
                <w:b/>
                <w:spacing w:val="-1"/>
                <w:lang w:val="sr-Latn-RS"/>
              </w:rPr>
              <w:t>č</w:t>
            </w:r>
            <w:r w:rsidRPr="001F00BD">
              <w:rPr>
                <w:rFonts w:ascii="Book Antiqua"/>
                <w:b/>
                <w:spacing w:val="-1"/>
                <w:lang w:val="sr-Latn-RS"/>
              </w:rPr>
              <w:t>unata vrednost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"/>
              <w:ind w:left="130" w:right="118" w:firstLine="2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lang w:val="sr-Latn-RS"/>
              </w:rPr>
              <w:t>% od ukupne raspodele</w:t>
            </w:r>
          </w:p>
        </w:tc>
      </w:tr>
      <w:tr w:rsidR="00455FED" w:rsidRPr="001F00BD" w:rsidTr="00A04B10">
        <w:trPr>
          <w:trHeight w:hRule="exact" w:val="658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  <w:tr w:rsidR="00455FED" w:rsidRPr="001F00BD" w:rsidTr="00A04B10">
        <w:trPr>
          <w:trHeight w:hRule="exact" w:val="658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  <w:tr w:rsidR="00455FED" w:rsidRPr="001F00BD" w:rsidTr="00A04B10">
        <w:trPr>
          <w:trHeight w:hRule="exact" w:val="660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</w:tbl>
    <w:p w:rsidR="00455FED" w:rsidRPr="001F00BD" w:rsidRDefault="00455FED" w:rsidP="00455FED">
      <w:pPr>
        <w:rPr>
          <w:rFonts w:ascii="Book Antiqua" w:eastAsia="Book Antiqua" w:hAnsi="Book Antiqua" w:cs="Book Antiqua"/>
          <w:b/>
          <w:bCs/>
          <w:sz w:val="20"/>
          <w:szCs w:val="20"/>
          <w:lang w:val="sr-Latn-RS"/>
        </w:rPr>
      </w:pPr>
      <w:r w:rsidRPr="001F00BD">
        <w:rPr>
          <w:rFonts w:ascii="Book Antiqua" w:eastAsia="Book Antiqua" w:hAnsi="Book Antiqua" w:cs="Book Antiqua"/>
          <w:b/>
          <w:bCs/>
          <w:sz w:val="20"/>
          <w:szCs w:val="20"/>
          <w:lang w:val="sr-Latn-RS"/>
        </w:rPr>
        <w:br w:type="page"/>
      </w:r>
    </w:p>
    <w:p w:rsidR="00455FED" w:rsidRPr="001F00BD" w:rsidRDefault="00455FED" w:rsidP="00455FED">
      <w:pPr>
        <w:spacing w:before="62"/>
        <w:ind w:left="839"/>
        <w:rPr>
          <w:rFonts w:ascii="Book Antiqua" w:hAnsi="Book Antiqua"/>
          <w:b/>
          <w:spacing w:val="-1"/>
          <w:lang w:val="sr-Latn-RS"/>
        </w:rPr>
      </w:pPr>
      <w:r w:rsidRPr="001F00BD">
        <w:rPr>
          <w:rFonts w:ascii="Book Antiqua" w:hAnsi="Book Antiqua"/>
          <w:b/>
          <w:spacing w:val="-1"/>
          <w:lang w:val="sr-Latn-RS"/>
        </w:rPr>
        <w:lastRenderedPageBreak/>
        <w:t>Tabela 9. Potencijalni klijenti podnosioca</w:t>
      </w:r>
    </w:p>
    <w:p w:rsidR="00455FED" w:rsidRPr="001F00BD" w:rsidRDefault="00455FED" w:rsidP="00455FED">
      <w:pPr>
        <w:spacing w:before="62"/>
        <w:ind w:left="839"/>
        <w:rPr>
          <w:rFonts w:ascii="Book Antiqua" w:eastAsia="Book Antiqua" w:hAnsi="Book Antiqua" w:cs="Book Antiqua"/>
          <w:lang w:val="sr-Latn-RS"/>
        </w:rPr>
      </w:pPr>
    </w:p>
    <w:p w:rsidR="00455FED" w:rsidRPr="001F00BD" w:rsidRDefault="00455FED" w:rsidP="00455FED">
      <w:pPr>
        <w:spacing w:before="9"/>
        <w:rPr>
          <w:rFonts w:ascii="Book Antiqua" w:eastAsia="Book Antiqua" w:hAnsi="Book Antiqua" w:cs="Book Antiqua"/>
          <w:b/>
          <w:bCs/>
          <w:sz w:val="5"/>
          <w:szCs w:val="5"/>
          <w:lang w:val="sr-Latn-RS"/>
        </w:rPr>
      </w:pPr>
    </w:p>
    <w:tbl>
      <w:tblPr>
        <w:tblStyle w:val="TableNormal1"/>
        <w:tblW w:w="0" w:type="auto"/>
        <w:tblInd w:w="318" w:type="dxa"/>
        <w:tblLayout w:type="fixed"/>
        <w:tblLook w:val="01E0" w:firstRow="1" w:lastRow="1" w:firstColumn="1" w:lastColumn="1" w:noHBand="0" w:noVBand="0"/>
      </w:tblPr>
      <w:tblGrid>
        <w:gridCol w:w="1440"/>
        <w:gridCol w:w="3061"/>
        <w:gridCol w:w="1728"/>
        <w:gridCol w:w="2929"/>
      </w:tblGrid>
      <w:tr w:rsidR="00455FED" w:rsidRPr="001F00BD" w:rsidTr="00A04B10">
        <w:trPr>
          <w:trHeight w:hRule="exact" w:val="646"/>
        </w:trPr>
        <w:tc>
          <w:tcPr>
            <w:tcW w:w="91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455FED" w:rsidRPr="001F00BD" w:rsidRDefault="00455FED" w:rsidP="00A04B10">
            <w:pPr>
              <w:pStyle w:val="TableParagraph"/>
              <w:spacing w:before="3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spacing w:val="-1"/>
                <w:lang w:val="sr-Latn-RS"/>
              </w:rPr>
              <w:t>Potencijalni klijenti podnosioca</w:t>
            </w:r>
          </w:p>
        </w:tc>
      </w:tr>
      <w:tr w:rsidR="00455FED" w:rsidRPr="001F00BD" w:rsidTr="00A04B10">
        <w:trPr>
          <w:trHeight w:hRule="exact" w:val="643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"/>
              <w:ind w:left="19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lang w:val="sr-Latn-RS"/>
              </w:rPr>
              <w:t>Br.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"/>
              <w:ind w:left="138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Klijent (Ime i adresa)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"/>
              <w:ind w:left="558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Vrednost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"/>
              <w:ind w:left="1060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lang w:val="sr-Latn-RS"/>
              </w:rPr>
              <w:t>% prodaje</w:t>
            </w:r>
          </w:p>
        </w:tc>
      </w:tr>
      <w:tr w:rsidR="00455FED" w:rsidRPr="001F00BD" w:rsidTr="00A04B10">
        <w:trPr>
          <w:trHeight w:hRule="exact" w:val="65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1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  <w:tr w:rsidR="00455FED" w:rsidRPr="001F00BD" w:rsidTr="00A04B10">
        <w:trPr>
          <w:trHeight w:hRule="exact" w:val="65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2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  <w:tr w:rsidR="00455FED" w:rsidRPr="001F00BD" w:rsidTr="00A04B10">
        <w:trPr>
          <w:trHeight w:hRule="exact" w:val="65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3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</w:tbl>
    <w:p w:rsidR="00455FED" w:rsidRPr="001F00BD" w:rsidRDefault="00455FED" w:rsidP="00455FED">
      <w:pPr>
        <w:rPr>
          <w:rFonts w:ascii="Book Antiqua" w:eastAsia="Book Antiqua" w:hAnsi="Book Antiqua" w:cs="Book Antiqua"/>
          <w:b/>
          <w:bCs/>
          <w:sz w:val="20"/>
          <w:szCs w:val="20"/>
          <w:lang w:val="sr-Latn-RS"/>
        </w:rPr>
      </w:pPr>
    </w:p>
    <w:p w:rsidR="00455FED" w:rsidRPr="001F00BD" w:rsidRDefault="00455FED" w:rsidP="00455FED">
      <w:pPr>
        <w:rPr>
          <w:rFonts w:ascii="Book Antiqua" w:eastAsia="Book Antiqua" w:hAnsi="Book Antiqua" w:cs="Book Antiqua"/>
          <w:b/>
          <w:bCs/>
          <w:sz w:val="20"/>
          <w:szCs w:val="20"/>
          <w:lang w:val="sr-Latn-RS"/>
        </w:rPr>
      </w:pPr>
    </w:p>
    <w:p w:rsidR="00455FED" w:rsidRPr="001F00BD" w:rsidRDefault="00455FED" w:rsidP="00455FED">
      <w:pPr>
        <w:rPr>
          <w:rFonts w:ascii="Book Antiqua" w:eastAsia="Book Antiqua" w:hAnsi="Book Antiqua" w:cs="Book Antiqua"/>
          <w:b/>
          <w:bCs/>
          <w:sz w:val="15"/>
          <w:szCs w:val="15"/>
          <w:lang w:val="sr-Latn-RS"/>
        </w:rPr>
      </w:pPr>
    </w:p>
    <w:p w:rsidR="00455FED" w:rsidRPr="001F00BD" w:rsidRDefault="00455FED" w:rsidP="00455FED">
      <w:pPr>
        <w:pStyle w:val="Heading5"/>
        <w:numPr>
          <w:ilvl w:val="0"/>
          <w:numId w:val="1"/>
        </w:numPr>
        <w:tabs>
          <w:tab w:val="left" w:pos="627"/>
        </w:tabs>
        <w:spacing w:before="62"/>
        <w:ind w:left="626" w:hanging="386"/>
        <w:jc w:val="left"/>
        <w:rPr>
          <w:b w:val="0"/>
          <w:bCs w:val="0"/>
          <w:lang w:val="sr-Latn-RS"/>
        </w:rPr>
      </w:pPr>
      <w:r w:rsidRPr="001F00BD">
        <w:rPr>
          <w:spacing w:val="-1"/>
          <w:lang w:val="sr-Latn-RS"/>
        </w:rPr>
        <w:t>Konkurencija i tržišna strategija koja se treba sprovoditi</w:t>
      </w:r>
    </w:p>
    <w:p w:rsidR="00455FED" w:rsidRPr="001F00BD" w:rsidRDefault="00455FED" w:rsidP="00455FED">
      <w:pPr>
        <w:spacing w:before="8"/>
        <w:rPr>
          <w:rFonts w:ascii="Book Antiqua" w:eastAsia="Book Antiqua" w:hAnsi="Book Antiqua" w:cs="Book Antiqua"/>
          <w:b/>
          <w:bCs/>
          <w:lang w:val="sr-Latn-RS"/>
        </w:rPr>
      </w:pPr>
    </w:p>
    <w:p w:rsidR="00455FED" w:rsidRPr="001F00BD" w:rsidRDefault="00455FED" w:rsidP="00455FED">
      <w:pPr>
        <w:pStyle w:val="BodyText"/>
        <w:ind w:left="240"/>
        <w:rPr>
          <w:lang w:val="sr-Latn-RS"/>
        </w:rPr>
      </w:pPr>
      <w:r w:rsidRPr="001F00BD">
        <w:rPr>
          <w:spacing w:val="-1"/>
          <w:lang w:val="sr-Latn-RS"/>
        </w:rPr>
        <w:t>Opis lokalne i međunarodne konkurencije. Opis tržišne strategije.</w:t>
      </w:r>
    </w:p>
    <w:p w:rsidR="00455FED" w:rsidRPr="001F00BD" w:rsidRDefault="00455FED" w:rsidP="00455FED">
      <w:pPr>
        <w:rPr>
          <w:rFonts w:ascii="Book Antiqua" w:eastAsia="Book Antiqua" w:hAnsi="Book Antiqua" w:cs="Book Antiqua"/>
          <w:lang w:val="sr-Latn-RS"/>
        </w:rPr>
      </w:pPr>
    </w:p>
    <w:p w:rsidR="00455FED" w:rsidRPr="001F00BD" w:rsidRDefault="00455FED" w:rsidP="00455FED">
      <w:pPr>
        <w:rPr>
          <w:rFonts w:ascii="Book Antiqua" w:eastAsia="Book Antiqua" w:hAnsi="Book Antiqua" w:cs="Book Antiqua"/>
          <w:lang w:val="sr-Latn-RS"/>
        </w:rPr>
      </w:pPr>
    </w:p>
    <w:p w:rsidR="00455FED" w:rsidRPr="001F00BD" w:rsidRDefault="00455FED" w:rsidP="00455FED">
      <w:pPr>
        <w:spacing w:before="5"/>
        <w:rPr>
          <w:rFonts w:ascii="Book Antiqua" w:eastAsia="Book Antiqua" w:hAnsi="Book Antiqua" w:cs="Book Antiqua"/>
          <w:sz w:val="16"/>
          <w:szCs w:val="16"/>
          <w:lang w:val="sr-Latn-RS"/>
        </w:rPr>
      </w:pPr>
    </w:p>
    <w:p w:rsidR="00455FED" w:rsidRPr="001F00BD" w:rsidRDefault="00455FED" w:rsidP="00455FED">
      <w:pPr>
        <w:pStyle w:val="Heading5"/>
        <w:numPr>
          <w:ilvl w:val="0"/>
          <w:numId w:val="1"/>
        </w:numPr>
        <w:tabs>
          <w:tab w:val="left" w:pos="625"/>
        </w:tabs>
        <w:ind w:left="624" w:hanging="384"/>
        <w:jc w:val="left"/>
        <w:rPr>
          <w:b w:val="0"/>
          <w:bCs w:val="0"/>
          <w:lang w:val="sr-Latn-RS"/>
        </w:rPr>
      </w:pPr>
      <w:r w:rsidRPr="001F00BD">
        <w:rPr>
          <w:spacing w:val="-1"/>
          <w:lang w:val="sr-Latn-RS"/>
        </w:rPr>
        <w:t>Finansijski detalji investicije</w:t>
      </w:r>
    </w:p>
    <w:p w:rsidR="00455FED" w:rsidRPr="001F00BD" w:rsidRDefault="00455FED" w:rsidP="00455FED">
      <w:pPr>
        <w:spacing w:before="3"/>
        <w:rPr>
          <w:rFonts w:ascii="Book Antiqua" w:eastAsia="Book Antiqua" w:hAnsi="Book Antiqua" w:cs="Book Antiqua"/>
          <w:b/>
          <w:bCs/>
          <w:sz w:val="24"/>
          <w:szCs w:val="24"/>
          <w:lang w:val="sr-Latn-RS"/>
        </w:rPr>
      </w:pPr>
    </w:p>
    <w:p w:rsidR="00455FED" w:rsidRPr="001F00BD" w:rsidRDefault="00455FED" w:rsidP="00455FED">
      <w:pPr>
        <w:ind w:left="240"/>
        <w:rPr>
          <w:rFonts w:ascii="Book Antiqua" w:eastAsia="Book Antiqua" w:hAnsi="Book Antiqua" w:cs="Book Antiqua"/>
          <w:lang w:val="sr-Latn-RS"/>
        </w:rPr>
      </w:pPr>
      <w:r w:rsidRPr="001F00BD">
        <w:rPr>
          <w:rFonts w:ascii="Book Antiqua" w:hAnsi="Book Antiqua"/>
          <w:b/>
          <w:spacing w:val="-1"/>
          <w:lang w:val="sr-Latn-RS"/>
        </w:rPr>
        <w:t>Tabela 10. Detaljni prihvatljivi i neprihvatljivi troškovi</w:t>
      </w:r>
    </w:p>
    <w:p w:rsidR="00455FED" w:rsidRPr="001F00BD" w:rsidRDefault="00455FED" w:rsidP="00455FED">
      <w:pPr>
        <w:spacing w:before="12"/>
        <w:rPr>
          <w:rFonts w:ascii="Book Antiqua" w:eastAsia="Book Antiqua" w:hAnsi="Book Antiqua" w:cs="Book Antiqua"/>
          <w:b/>
          <w:bCs/>
          <w:sz w:val="16"/>
          <w:szCs w:val="16"/>
          <w:lang w:val="sr-Latn-RS"/>
        </w:rPr>
      </w:pPr>
    </w:p>
    <w:tbl>
      <w:tblPr>
        <w:tblStyle w:val="TableNormal1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357"/>
        <w:gridCol w:w="1594"/>
        <w:gridCol w:w="2809"/>
        <w:gridCol w:w="869"/>
      </w:tblGrid>
      <w:tr w:rsidR="00455FED" w:rsidRPr="001F00BD" w:rsidTr="00A04B10">
        <w:trPr>
          <w:trHeight w:hRule="exact" w:val="847"/>
        </w:trPr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73"/>
              <w:ind w:left="165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Prihvatljivi tro</w:t>
            </w:r>
            <w:r w:rsidRPr="001F00BD">
              <w:rPr>
                <w:rFonts w:ascii="Book Antiqua"/>
                <w:b/>
                <w:spacing w:val="-1"/>
                <w:lang w:val="sr-Latn-RS"/>
              </w:rPr>
              <w:t>š</w:t>
            </w:r>
            <w:r w:rsidRPr="001F00BD">
              <w:rPr>
                <w:rFonts w:ascii="Book Antiqua"/>
                <w:b/>
                <w:spacing w:val="-1"/>
                <w:lang w:val="sr-Latn-RS"/>
              </w:rPr>
              <w:t>kovi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27"/>
              <w:ind w:left="359" w:right="409" w:hanging="20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Javna pomo</w:t>
            </w:r>
            <w:r w:rsidRPr="001F00BD">
              <w:rPr>
                <w:rFonts w:ascii="Book Antiqua"/>
                <w:b/>
                <w:spacing w:val="-1"/>
                <w:lang w:val="sr-Latn-RS"/>
              </w:rPr>
              <w:t>ć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27"/>
              <w:ind w:left="1110" w:right="206" w:hanging="87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spacing w:val="-1"/>
                <w:lang w:val="sr-Latn-RS"/>
              </w:rPr>
              <w:t>Privatno sufinansiranje (evra)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73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Ukupno</w:t>
            </w:r>
          </w:p>
        </w:tc>
      </w:tr>
      <w:tr w:rsidR="00455FED" w:rsidRPr="001F00BD" w:rsidTr="00A04B10">
        <w:trPr>
          <w:trHeight w:hRule="exact" w:val="850"/>
        </w:trPr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04"/>
              <w:ind w:left="105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Prihvatljivi tro</w:t>
            </w:r>
            <w:r w:rsidRPr="001F00BD">
              <w:rPr>
                <w:rFonts w:ascii="Book Antiqua"/>
                <w:b/>
                <w:spacing w:val="-1"/>
                <w:lang w:val="sr-Latn-RS"/>
              </w:rPr>
              <w:t>š</w:t>
            </w:r>
            <w:r w:rsidRPr="001F00BD">
              <w:rPr>
                <w:rFonts w:ascii="Book Antiqua"/>
                <w:b/>
                <w:spacing w:val="-1"/>
                <w:lang w:val="sr-Latn-RS"/>
              </w:rPr>
              <w:t>kovi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  <w:tr w:rsidR="00455FED" w:rsidRPr="001F00BD" w:rsidTr="00A04B10">
        <w:trPr>
          <w:trHeight w:hRule="exact" w:val="643"/>
        </w:trPr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455FED" w:rsidRPr="001F00BD" w:rsidRDefault="00455FED" w:rsidP="00A04B10">
            <w:pPr>
              <w:pStyle w:val="TableParagraph"/>
              <w:spacing w:before="1"/>
              <w:ind w:left="105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lang w:val="sr-Latn-RS"/>
              </w:rPr>
              <w:t>...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  <w:tr w:rsidR="00455FED" w:rsidRPr="001F00BD" w:rsidTr="00A04B10">
        <w:trPr>
          <w:trHeight w:hRule="exact" w:val="1078"/>
        </w:trPr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455FED" w:rsidRPr="001F00BD" w:rsidRDefault="00455FED" w:rsidP="00A04B10">
            <w:pPr>
              <w:pStyle w:val="TableParagraph"/>
              <w:spacing w:before="13" w:line="382" w:lineRule="auto"/>
              <w:ind w:left="105" w:right="971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spacing w:val="-1"/>
                <w:lang w:val="sr-Latn-RS"/>
              </w:rPr>
              <w:t>Administrativni troškovi (npr. izrada poslovnog plana)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  <w:tr w:rsidR="00455FED" w:rsidRPr="001F00BD" w:rsidTr="00A04B10">
        <w:trPr>
          <w:trHeight w:hRule="exact" w:val="643"/>
        </w:trPr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455FED" w:rsidRPr="001F00BD" w:rsidRDefault="00455FED" w:rsidP="00A04B10">
            <w:pPr>
              <w:pStyle w:val="TableParagraph"/>
              <w:spacing w:before="1"/>
              <w:ind w:left="105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Neprihvatljive investicije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7"/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  <w:tr w:rsidR="00455FED" w:rsidRPr="001F00BD" w:rsidTr="00A04B10">
        <w:trPr>
          <w:trHeight w:hRule="exact" w:val="646"/>
        </w:trPr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7"/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  <w:tr w:rsidR="00455FED" w:rsidRPr="001F00BD" w:rsidTr="00A04B10">
        <w:trPr>
          <w:trHeight w:hRule="exact" w:val="643"/>
        </w:trPr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455FED" w:rsidRPr="001F00BD" w:rsidRDefault="00455FED" w:rsidP="00A04B10">
            <w:pPr>
              <w:pStyle w:val="TableParagraph"/>
              <w:spacing w:before="1"/>
              <w:ind w:left="105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UKUPNO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</w:tbl>
    <w:p w:rsidR="00455FED" w:rsidRPr="001F00BD" w:rsidRDefault="00455FED" w:rsidP="00455FED">
      <w:pPr>
        <w:rPr>
          <w:rFonts w:ascii="Book Antiqua" w:eastAsia="Book Antiqua" w:hAnsi="Book Antiqua" w:cs="Book Antiqua"/>
          <w:b/>
          <w:bCs/>
          <w:sz w:val="28"/>
          <w:szCs w:val="28"/>
          <w:lang w:val="sr-Latn-RS"/>
        </w:rPr>
      </w:pPr>
      <w:r w:rsidRPr="001F00BD">
        <w:rPr>
          <w:rFonts w:ascii="Book Antiqua" w:eastAsia="Book Antiqua" w:hAnsi="Book Antiqua" w:cs="Book Antiqua"/>
          <w:b/>
          <w:bCs/>
          <w:sz w:val="28"/>
          <w:szCs w:val="28"/>
          <w:lang w:val="sr-Latn-RS"/>
        </w:rPr>
        <w:br w:type="page"/>
      </w:r>
    </w:p>
    <w:p w:rsidR="00455FED" w:rsidRPr="001F00BD" w:rsidRDefault="00455FED" w:rsidP="00455FED">
      <w:pPr>
        <w:spacing w:before="6"/>
        <w:rPr>
          <w:rFonts w:ascii="Book Antiqua" w:eastAsia="Book Antiqua" w:hAnsi="Book Antiqua" w:cs="Book Antiqua"/>
          <w:b/>
          <w:bCs/>
          <w:sz w:val="28"/>
          <w:szCs w:val="28"/>
          <w:lang w:val="sr-Latn-RS"/>
        </w:rPr>
      </w:pPr>
    </w:p>
    <w:p w:rsidR="00455FED" w:rsidRPr="001F00BD" w:rsidRDefault="00455FED" w:rsidP="00455FED">
      <w:pPr>
        <w:numPr>
          <w:ilvl w:val="0"/>
          <w:numId w:val="1"/>
        </w:numPr>
        <w:tabs>
          <w:tab w:val="left" w:pos="443"/>
        </w:tabs>
        <w:spacing w:before="62"/>
        <w:ind w:left="442" w:hanging="332"/>
        <w:jc w:val="both"/>
        <w:rPr>
          <w:rFonts w:ascii="Book Antiqua" w:eastAsia="Book Antiqua" w:hAnsi="Book Antiqua" w:cs="Book Antiqua"/>
          <w:lang w:val="sr-Latn-RS"/>
        </w:rPr>
      </w:pPr>
      <w:r w:rsidRPr="001F00BD">
        <w:rPr>
          <w:rFonts w:ascii="Book Antiqua" w:hAnsi="Book Antiqua"/>
          <w:b/>
          <w:spacing w:val="-1"/>
          <w:lang w:val="sr-Latn-RS"/>
        </w:rPr>
        <w:t>Tok gotovine (prihodi / plaćanja)</w:t>
      </w:r>
    </w:p>
    <w:p w:rsidR="00455FED" w:rsidRPr="001F00BD" w:rsidRDefault="00455FED" w:rsidP="00455FED">
      <w:pPr>
        <w:spacing w:before="3"/>
        <w:rPr>
          <w:rFonts w:ascii="Book Antiqua" w:eastAsia="Book Antiqua" w:hAnsi="Book Antiqua" w:cs="Book Antiqua"/>
          <w:b/>
          <w:bCs/>
          <w:sz w:val="18"/>
          <w:szCs w:val="18"/>
          <w:lang w:val="sr-Latn-RS"/>
        </w:rPr>
      </w:pPr>
    </w:p>
    <w:p w:rsidR="00455FED" w:rsidRPr="001F00BD" w:rsidRDefault="00455FED" w:rsidP="00455FED">
      <w:pPr>
        <w:pStyle w:val="BodyText"/>
        <w:spacing w:line="261" w:lineRule="auto"/>
        <w:ind w:left="110" w:right="654"/>
        <w:jc w:val="both"/>
        <w:rPr>
          <w:lang w:val="sr-Latn-RS"/>
        </w:rPr>
      </w:pPr>
      <w:r w:rsidRPr="001F00BD">
        <w:rPr>
          <w:spacing w:val="-1"/>
          <w:lang w:val="sr-Latn-RS"/>
        </w:rPr>
        <w:t>Predviđanja prihoda i plaćanja za 3 godine nakon završetka investicije. Podnosilac treba da pokaže profitabilnost svoje farme za svaku godinu kao i mesečnu raspoloživost gotovine. Iznos novca uzetog od kredita registruje se kao prihod dok će mesečne rate za povraćaj kredita biti registrovane kao rashod.</w:t>
      </w:r>
    </w:p>
    <w:p w:rsidR="00455FED" w:rsidRPr="001F00BD" w:rsidRDefault="00455FED" w:rsidP="00455FED">
      <w:pPr>
        <w:spacing w:before="1"/>
        <w:rPr>
          <w:rFonts w:ascii="Book Antiqua" w:eastAsia="Book Antiqua" w:hAnsi="Book Antiqua" w:cs="Book Antiqua"/>
          <w:sz w:val="16"/>
          <w:szCs w:val="16"/>
          <w:lang w:val="sr-Latn-RS"/>
        </w:rPr>
      </w:pPr>
    </w:p>
    <w:p w:rsidR="00455FED" w:rsidRPr="001F00BD" w:rsidRDefault="00455FED" w:rsidP="00455FED">
      <w:pPr>
        <w:pStyle w:val="BodyText"/>
        <w:ind w:left="191" w:right="435"/>
        <w:rPr>
          <w:lang w:val="sr-Latn-RS"/>
        </w:rPr>
      </w:pPr>
      <w:r w:rsidRPr="001F00BD">
        <w:rPr>
          <w:spacing w:val="-1"/>
          <w:lang w:val="sr-Latn-RS"/>
        </w:rPr>
        <w:t>U slučaju pravnih lica obračunava se pregled prihoda za tri poslednje godine koji je dostavljen Poreskoj upravi.</w:t>
      </w:r>
    </w:p>
    <w:p w:rsidR="00455FED" w:rsidRPr="001F00BD" w:rsidRDefault="00455FED" w:rsidP="00455FED">
      <w:pPr>
        <w:rPr>
          <w:rFonts w:ascii="Book Antiqua" w:eastAsia="Book Antiqua" w:hAnsi="Book Antiqua" w:cs="Book Antiqua"/>
          <w:lang w:val="sr-Latn-RS"/>
        </w:rPr>
      </w:pPr>
    </w:p>
    <w:p w:rsidR="00455FED" w:rsidRPr="001F00BD" w:rsidRDefault="00455FED" w:rsidP="00455FED">
      <w:pPr>
        <w:rPr>
          <w:rFonts w:ascii="Book Antiqua" w:eastAsia="Book Antiqua" w:hAnsi="Book Antiqua" w:cs="Book Antiqua"/>
          <w:lang w:val="sr-Latn-RS"/>
        </w:rPr>
      </w:pPr>
    </w:p>
    <w:p w:rsidR="00455FED" w:rsidRPr="001F00BD" w:rsidRDefault="00455FED" w:rsidP="00455FED">
      <w:pPr>
        <w:spacing w:before="12"/>
        <w:rPr>
          <w:rFonts w:ascii="Book Antiqua" w:eastAsia="Book Antiqua" w:hAnsi="Book Antiqua" w:cs="Book Antiqua"/>
          <w:sz w:val="17"/>
          <w:szCs w:val="17"/>
          <w:lang w:val="sr-Latn-RS"/>
        </w:rPr>
      </w:pPr>
    </w:p>
    <w:p w:rsidR="00455FED" w:rsidRPr="001F00BD" w:rsidRDefault="00455FED" w:rsidP="00455FED">
      <w:pPr>
        <w:pStyle w:val="Heading5"/>
        <w:ind w:left="230"/>
        <w:rPr>
          <w:b w:val="0"/>
          <w:bCs w:val="0"/>
          <w:lang w:val="sr-Latn-RS"/>
        </w:rPr>
      </w:pPr>
      <w:r w:rsidRPr="001F00BD">
        <w:rPr>
          <w:spacing w:val="-1"/>
          <w:lang w:val="sr-Latn-RS"/>
        </w:rPr>
        <w:t>Tabela 11. Tok novca i povraćaj investicije (koristiti tabelu u excel-u)</w:t>
      </w:r>
    </w:p>
    <w:p w:rsidR="00455FED" w:rsidRPr="001F00BD" w:rsidRDefault="00455FED" w:rsidP="00455FED">
      <w:pPr>
        <w:spacing w:before="6"/>
        <w:rPr>
          <w:rFonts w:ascii="Book Antiqua" w:eastAsia="Book Antiqua" w:hAnsi="Book Antiqua" w:cs="Book Antiqua"/>
          <w:b/>
          <w:bCs/>
          <w:sz w:val="28"/>
          <w:szCs w:val="28"/>
          <w:lang w:val="sr-Latn-RS"/>
        </w:rPr>
      </w:pPr>
    </w:p>
    <w:tbl>
      <w:tblPr>
        <w:tblStyle w:val="TableNormal1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2362"/>
        <w:gridCol w:w="1284"/>
        <w:gridCol w:w="1008"/>
        <w:gridCol w:w="1284"/>
        <w:gridCol w:w="1253"/>
        <w:gridCol w:w="2074"/>
      </w:tblGrid>
      <w:tr w:rsidR="00455FED" w:rsidRPr="001F00BD" w:rsidTr="00A04B10">
        <w:trPr>
          <w:trHeight w:hRule="exact" w:val="1105"/>
        </w:trPr>
        <w:tc>
          <w:tcPr>
            <w:tcW w:w="23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493520" cy="822960"/>
                      <wp:effectExtent l="11430" t="5080" r="9525" b="1016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3520" cy="822960"/>
                                <a:chOff x="977" y="2182"/>
                                <a:chExt cx="2352" cy="1296"/>
                              </a:xfrm>
                            </wpg:grpSpPr>
                            <wps:wsp>
                              <wps:cNvPr id="2" name="Freeform 8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" y="2182"/>
                                  <a:ext cx="2352" cy="1296"/>
                                </a:xfrm>
                                <a:custGeom>
                                  <a:avLst/>
                                  <a:gdLst>
                                    <a:gd name="T0" fmla="*/ 0 w 2352"/>
                                    <a:gd name="T1" fmla="*/ 2182 h 1296"/>
                                    <a:gd name="T2" fmla="*/ 2352 w 2352"/>
                                    <a:gd name="T3" fmla="*/ 3478 h 129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352" h="1296">
                                      <a:moveTo>
                                        <a:pt x="0" y="0"/>
                                      </a:moveTo>
                                      <a:lnTo>
                                        <a:pt x="2352" y="1296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F12FDE" id="Group 1" o:spid="_x0000_s1026" style="position:absolute;margin-left:-.3pt;margin-top:3.35pt;width:117.6pt;height:64.8pt;z-index:-251657216;mso-position-horizontal-relative:page" coordorigin="977,2182" coordsize="2352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">
                      <v:shape id="Freeform 807" o:spid="_x0000_s1027" style="position:absolute;left:977;top:2182;width:2352;height:1296;visibility:visible;mso-wrap-style:square;v-text-anchor:top" coordsize="2352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98mcMA&#10;AADaAAAADwAAAGRycy9kb3ducmV2LnhtbESPQWvCQBSE70L/w/IK3nRTSW1JXaUIhkKhYAw9P7LP&#10;JJp9G7Jrsv77bqHQ4zAz3zCbXTCdGGlwrWUFT8sEBHFldcu1gvJ0WLyCcB5ZY2eZFNzJwW77MNtg&#10;pu3ERxoLX4sIYZehgsb7PpPSVQ0ZdEvbE0fvbAeDPsqhlnrAKcJNJ1dJspYGW44LDfa0b6i6Fjej&#10;YB++DmWZ3sMlXFP78vydt582V2r+GN7fQHgK/j/81/7QClbweyXe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98mcMAAADaAAAADwAAAAAAAAAAAAAAAACYAgAAZHJzL2Rv&#10;d25yZXYueG1sUEsFBgAAAAAEAAQA9QAAAIgDAAAAAA==&#10;" path="m,l2352,1296e" filled="f" strokeweight=".48pt">
                        <v:path arrowok="t" o:connecttype="custom" o:connectlocs="0,2182;2352,3478" o:connectangles="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5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color w:val="2F2F2F"/>
                <w:spacing w:val="-1"/>
                <w:lang w:val="sr-Latn-RS"/>
              </w:rPr>
              <w:t>Prihodi</w:t>
            </w:r>
          </w:p>
        </w:tc>
        <w:tc>
          <w:tcPr>
            <w:tcW w:w="2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5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color w:val="2F2F2F"/>
                <w:spacing w:val="-1"/>
                <w:lang w:val="sr-Latn-RS"/>
              </w:rPr>
              <w:t>Rashodi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5" w:line="377" w:lineRule="auto"/>
              <w:ind w:left="102" w:right="48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color w:val="2F2F2F"/>
                <w:lang w:val="sr-Latn-RS"/>
              </w:rPr>
              <w:t>Gotovina na raspolaganju (evra)</w:t>
            </w:r>
          </w:p>
        </w:tc>
      </w:tr>
      <w:tr w:rsidR="00455FED" w:rsidRPr="001F00BD" w:rsidTr="00A04B10">
        <w:trPr>
          <w:trHeight w:hRule="exact" w:val="1104"/>
        </w:trPr>
        <w:tc>
          <w:tcPr>
            <w:tcW w:w="23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color w:val="2F2F2F"/>
                <w:spacing w:val="-1"/>
                <w:lang w:val="sr-Latn-RS"/>
              </w:rPr>
              <w:t>Artikal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8" w:line="375" w:lineRule="auto"/>
              <w:ind w:left="102" w:right="300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color w:val="2F2F2F"/>
                <w:spacing w:val="-1"/>
                <w:lang w:val="sr-Latn-RS"/>
              </w:rPr>
              <w:t>Vrednost (evra)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color w:val="2F2F2F"/>
                <w:spacing w:val="-1"/>
                <w:lang w:val="sr-Latn-RS"/>
              </w:rPr>
              <w:t>Artikal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8" w:line="375" w:lineRule="auto"/>
              <w:ind w:left="102" w:right="545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color w:val="2F2F2F"/>
                <w:spacing w:val="-1"/>
                <w:lang w:val="sr-Latn-RS"/>
              </w:rPr>
              <w:t>Vrednost (evra)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  <w:tr w:rsidR="00455FED" w:rsidRPr="001F00BD" w:rsidTr="00A04B10">
        <w:trPr>
          <w:trHeight w:hRule="exact" w:val="1308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8" w:line="552" w:lineRule="auto"/>
              <w:ind w:left="102" w:right="439" w:firstLine="60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color w:val="2F2F2F"/>
                <w:spacing w:val="-1"/>
                <w:lang w:val="sr-Latn-RS"/>
              </w:rPr>
              <w:t>Početna gotovina 2019., meseci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</w:tr>
      <w:tr w:rsidR="00455FED" w:rsidRPr="001F00BD" w:rsidTr="00A04B10">
        <w:trPr>
          <w:trHeight w:hRule="exact" w:val="323"/>
        </w:trPr>
        <w:tc>
          <w:tcPr>
            <w:tcW w:w="23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5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color w:val="2F2F2F"/>
                <w:spacing w:val="-1"/>
                <w:lang w:val="sr-Latn-RS"/>
              </w:rPr>
              <w:t>Januar</w:t>
            </w:r>
          </w:p>
        </w:tc>
        <w:tc>
          <w:tcPr>
            <w:tcW w:w="12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0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2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2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5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color w:val="2F2F2F"/>
                <w:spacing w:val="-1"/>
                <w:lang w:val="sr-Latn-RS"/>
              </w:rPr>
              <w:t>Početna gotovina</w:t>
            </w:r>
          </w:p>
        </w:tc>
      </w:tr>
      <w:tr w:rsidR="00455FED" w:rsidRPr="001F00BD" w:rsidTr="00A04B10">
        <w:trPr>
          <w:trHeight w:hRule="exact" w:val="299"/>
        </w:trPr>
        <w:tc>
          <w:tcPr>
            <w:tcW w:w="23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2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2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2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0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line="270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color w:val="2F2F2F"/>
                <w:lang w:val="sr-Latn-RS"/>
              </w:rPr>
              <w:t>+</w:t>
            </w:r>
          </w:p>
        </w:tc>
      </w:tr>
      <w:tr w:rsidR="00455FED" w:rsidRPr="001F00BD" w:rsidTr="00A04B10">
        <w:trPr>
          <w:trHeight w:hRule="exact" w:val="299"/>
        </w:trPr>
        <w:tc>
          <w:tcPr>
            <w:tcW w:w="23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2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2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2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0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line="271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color w:val="2F2F2F"/>
                <w:spacing w:val="-1"/>
                <w:lang w:val="sr-Latn-RS"/>
              </w:rPr>
              <w:t>Prihodi</w:t>
            </w:r>
          </w:p>
        </w:tc>
      </w:tr>
      <w:tr w:rsidR="00455FED" w:rsidRPr="001F00BD" w:rsidTr="00A04B10">
        <w:trPr>
          <w:trHeight w:hRule="exact" w:val="298"/>
        </w:trPr>
        <w:tc>
          <w:tcPr>
            <w:tcW w:w="23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2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2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2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0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line="270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color w:val="2F2F2F"/>
                <w:lang w:val="sr-Latn-RS"/>
              </w:rPr>
              <w:t>-</w:t>
            </w:r>
          </w:p>
        </w:tc>
      </w:tr>
      <w:tr w:rsidR="00455FED" w:rsidRPr="001F00BD" w:rsidTr="00A04B10">
        <w:trPr>
          <w:trHeight w:hRule="exact" w:val="298"/>
        </w:trPr>
        <w:tc>
          <w:tcPr>
            <w:tcW w:w="23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2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2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2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0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line="270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color w:val="2F2F2F"/>
                <w:spacing w:val="-1"/>
                <w:lang w:val="sr-Latn-RS"/>
              </w:rPr>
              <w:t>Rashodi</w:t>
            </w:r>
          </w:p>
        </w:tc>
      </w:tr>
      <w:tr w:rsidR="00455FED" w:rsidRPr="001F00BD" w:rsidTr="00A04B10">
        <w:trPr>
          <w:trHeight w:hRule="exact" w:val="298"/>
        </w:trPr>
        <w:tc>
          <w:tcPr>
            <w:tcW w:w="23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2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2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2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0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line="270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color w:val="2F2F2F"/>
                <w:lang w:val="sr-Latn-RS"/>
              </w:rPr>
              <w:t>=</w:t>
            </w:r>
          </w:p>
        </w:tc>
      </w:tr>
      <w:tr w:rsidR="00455FED" w:rsidRPr="001F00BD" w:rsidTr="00A04B10">
        <w:trPr>
          <w:trHeight w:hRule="exact" w:val="298"/>
        </w:trPr>
        <w:tc>
          <w:tcPr>
            <w:tcW w:w="23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2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2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2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0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tabs>
                <w:tab w:val="left" w:pos="1158"/>
              </w:tabs>
              <w:spacing w:line="270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color w:val="2F2F2F"/>
                <w:spacing w:val="-1"/>
                <w:lang w:val="sr-Latn-RS"/>
              </w:rPr>
              <w:t>Trebaju biti</w:t>
            </w:r>
          </w:p>
        </w:tc>
      </w:tr>
      <w:tr w:rsidR="00455FED" w:rsidRPr="001F00BD" w:rsidTr="00A04B10">
        <w:trPr>
          <w:trHeight w:hRule="exact" w:val="282"/>
        </w:trPr>
        <w:tc>
          <w:tcPr>
            <w:tcW w:w="23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2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0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2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2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line="270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color w:val="2F2F2F"/>
                <w:spacing w:val="-1"/>
                <w:lang w:val="sr-Latn-RS"/>
              </w:rPr>
              <w:t>Pozitivni</w:t>
            </w:r>
          </w:p>
        </w:tc>
      </w:tr>
      <w:tr w:rsidR="00455FED" w:rsidRPr="001F00BD" w:rsidTr="00A04B10">
        <w:trPr>
          <w:trHeight w:hRule="exact" w:val="661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color w:val="2F2F2F"/>
                <w:spacing w:val="-1"/>
                <w:lang w:val="sr-Latn-RS"/>
              </w:rPr>
              <w:t>Februar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color w:val="2F2F2F"/>
                <w:lang w:val="sr-Latn-RS"/>
              </w:rPr>
              <w:t>...............</w:t>
            </w:r>
          </w:p>
        </w:tc>
      </w:tr>
      <w:tr w:rsidR="00455FED" w:rsidRPr="001F00BD" w:rsidTr="00A04B10">
        <w:trPr>
          <w:trHeight w:hRule="exact" w:val="658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color w:val="2F2F2F"/>
                <w:lang w:val="sr-Latn-RS"/>
              </w:rPr>
              <w:t>..................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rPr>
                <w:lang w:val="sr-Latn-RS"/>
              </w:rPr>
            </w:pP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FED" w:rsidRPr="001F00BD" w:rsidRDefault="00455FED" w:rsidP="00A04B10">
            <w:pPr>
              <w:pStyle w:val="TableParagraph"/>
              <w:spacing w:before="18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color w:val="2F2F2F"/>
                <w:lang w:val="sr-Latn-RS"/>
              </w:rPr>
              <w:t>...............</w:t>
            </w:r>
          </w:p>
        </w:tc>
      </w:tr>
    </w:tbl>
    <w:p w:rsidR="00455FED" w:rsidRPr="001F00BD" w:rsidRDefault="00455FED" w:rsidP="00455FED">
      <w:pPr>
        <w:rPr>
          <w:rFonts w:ascii="Book Antiqua" w:eastAsia="Book Antiqua" w:hAnsi="Book Antiqua" w:cs="Book Antiqua"/>
          <w:b/>
          <w:bCs/>
          <w:sz w:val="20"/>
          <w:szCs w:val="20"/>
          <w:lang w:val="sr-Latn-RS"/>
        </w:rPr>
      </w:pPr>
    </w:p>
    <w:p w:rsidR="00455FED" w:rsidRPr="001F00BD" w:rsidRDefault="00455FED" w:rsidP="00455FED">
      <w:pPr>
        <w:spacing w:before="6"/>
        <w:rPr>
          <w:rFonts w:ascii="Book Antiqua" w:eastAsia="Book Antiqua" w:hAnsi="Book Antiqua" w:cs="Book Antiqua"/>
          <w:b/>
          <w:bCs/>
          <w:sz w:val="18"/>
          <w:szCs w:val="18"/>
          <w:lang w:val="sr-Latn-RS"/>
        </w:rPr>
      </w:pPr>
    </w:p>
    <w:p w:rsidR="00455FED" w:rsidRPr="001F00BD" w:rsidRDefault="00455FED" w:rsidP="00455FED">
      <w:pPr>
        <w:pStyle w:val="BodyText"/>
        <w:rPr>
          <w:rFonts w:cs="Book Antiqua"/>
          <w:b/>
          <w:lang w:val="sr-Latn-RS"/>
        </w:rPr>
      </w:pPr>
      <w:r w:rsidRPr="001F00BD">
        <w:rPr>
          <w:b/>
          <w:spacing w:val="-1"/>
          <w:lang w:val="sr-Latn-RS"/>
        </w:rPr>
        <w:t>Napomena: Pretpostavke se trebaju predstaviti uzimajući u obzir finansijsko stanje u prethodnoj godini za dostavljeni projekat. Štaviše, treba se uzeti u obzir veza između prodaje, predviđanja, korišćenja proizvodnih kapaciteta i prethodnih ugovora o prodaji.</w:t>
      </w:r>
    </w:p>
    <w:p w:rsidR="00455FED" w:rsidRPr="001F00BD" w:rsidRDefault="00455FED" w:rsidP="00455FED">
      <w:pPr>
        <w:rPr>
          <w:rFonts w:ascii="Book Antiqua" w:eastAsia="Book Antiqua" w:hAnsi="Book Antiqua" w:cs="Book Antiqua"/>
          <w:b/>
          <w:bCs/>
          <w:lang w:val="sr-Latn-RS"/>
        </w:rPr>
      </w:pPr>
    </w:p>
    <w:p w:rsidR="00455FED" w:rsidRPr="001F00BD" w:rsidRDefault="00455FED" w:rsidP="00455FED">
      <w:pPr>
        <w:pStyle w:val="BodyText"/>
        <w:jc w:val="both"/>
        <w:rPr>
          <w:lang w:val="sr-Latn-RS"/>
        </w:rPr>
      </w:pPr>
      <w:r w:rsidRPr="001F00BD">
        <w:rPr>
          <w:color w:val="2F2F2F"/>
          <w:lang w:val="sr-Latn-RS"/>
        </w:rPr>
        <w:t>Takođe, prihodi od aktivnosti trebaju biti detaljniji u odnosu na rezime projekta.</w:t>
      </w:r>
    </w:p>
    <w:p w:rsidR="00455FED" w:rsidRPr="001F00BD" w:rsidRDefault="00455FED" w:rsidP="00455FED">
      <w:pPr>
        <w:jc w:val="both"/>
        <w:rPr>
          <w:lang w:val="sr-Latn-RS"/>
        </w:rPr>
        <w:sectPr w:rsidR="00455FED" w:rsidRPr="001F00BD">
          <w:footerReference w:type="default" r:id="rId7"/>
          <w:pgSz w:w="11930" w:h="16850"/>
          <w:pgMar w:top="1580" w:right="1320" w:bottom="1140" w:left="860" w:header="0" w:footer="948" w:gutter="0"/>
          <w:pgNumType w:start="41"/>
          <w:cols w:space="720"/>
        </w:sectPr>
      </w:pPr>
    </w:p>
    <w:p w:rsidR="00533882" w:rsidRDefault="00533882">
      <w:bookmarkStart w:id="0" w:name="_GoBack"/>
      <w:bookmarkEnd w:id="0"/>
    </w:p>
    <w:sectPr w:rsidR="00533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43" w:rsidRDefault="00455F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6494145</wp:posOffset>
              </wp:positionH>
              <wp:positionV relativeFrom="page">
                <wp:posOffset>9952355</wp:posOffset>
              </wp:positionV>
              <wp:extent cx="191135" cy="152400"/>
              <wp:effectExtent l="0" t="0" r="127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C43" w:rsidRDefault="00455FED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20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1.35pt;margin-top:783.65pt;width:15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rJrQIAAKg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" filled="f" stroked="f">
              <v:textbox inset="0,0,0,0">
                <w:txbxContent>
                  <w:p w:rsidR="00993C43" w:rsidRDefault="00455FED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20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00996"/>
    <w:multiLevelType w:val="multilevel"/>
    <w:tmpl w:val="2A767E82"/>
    <w:lvl w:ilvl="0">
      <w:start w:val="1"/>
      <w:numFmt w:val="decimal"/>
      <w:lvlText w:val="%1"/>
      <w:lvlJc w:val="left"/>
      <w:pPr>
        <w:ind w:left="462" w:hanging="361"/>
      </w:pPr>
      <w:rPr>
        <w:rFonts w:ascii="Book Antiqua" w:eastAsia="Book Antiqua" w:hAnsi="Book Antiqua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22" w:hanging="332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822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1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01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1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1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1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1" w:hanging="332"/>
      </w:pPr>
      <w:rPr>
        <w:rFonts w:hint="default"/>
      </w:rPr>
    </w:lvl>
  </w:abstractNum>
  <w:abstractNum w:abstractNumId="1">
    <w:nsid w:val="77E90710"/>
    <w:multiLevelType w:val="multilevel"/>
    <w:tmpl w:val="6DE45C78"/>
    <w:lvl w:ilvl="0">
      <w:start w:val="3"/>
      <w:numFmt w:val="decimal"/>
      <w:lvlText w:val="%1."/>
      <w:lvlJc w:val="left"/>
      <w:pPr>
        <w:ind w:left="422" w:hanging="221"/>
        <w:jc w:val="right"/>
      </w:pPr>
      <w:rPr>
        <w:rFonts w:ascii="Book Antiqua" w:eastAsia="Book Antiqua" w:hAnsi="Book Antiqua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201" w:hanging="387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500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5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2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0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8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5" w:hanging="38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70"/>
    <w:rsid w:val="00455FED"/>
    <w:rsid w:val="00533882"/>
    <w:rsid w:val="00E7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726F0A-8E56-4AA0-BB39-FA7414EB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55FED"/>
    <w:pPr>
      <w:widowControl w:val="0"/>
      <w:spacing w:after="0" w:line="240" w:lineRule="auto"/>
    </w:pPr>
  </w:style>
  <w:style w:type="paragraph" w:styleId="Heading5">
    <w:name w:val="heading 5"/>
    <w:basedOn w:val="Normal"/>
    <w:link w:val="Heading5Char"/>
    <w:uiPriority w:val="1"/>
    <w:qFormat/>
    <w:rsid w:val="00455FED"/>
    <w:pPr>
      <w:ind w:left="119"/>
      <w:outlineLvl w:val="4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455FED"/>
    <w:rPr>
      <w:rFonts w:ascii="Book Antiqua" w:eastAsia="Book Antiqua" w:hAnsi="Book Antiqua"/>
      <w:b/>
      <w:bCs/>
    </w:rPr>
  </w:style>
  <w:style w:type="table" w:customStyle="1" w:styleId="TableNormal1">
    <w:name w:val="Table Normal1"/>
    <w:uiPriority w:val="2"/>
    <w:semiHidden/>
    <w:unhideWhenUsed/>
    <w:qFormat/>
    <w:rsid w:val="00455FED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55FED"/>
    <w:pPr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455FED"/>
    <w:rPr>
      <w:rFonts w:ascii="Book Antiqua" w:eastAsia="Book Antiqua" w:hAnsi="Book Antiqua"/>
    </w:rPr>
  </w:style>
  <w:style w:type="paragraph" w:customStyle="1" w:styleId="TableParagraph">
    <w:name w:val="Table Paragraph"/>
    <w:basedOn w:val="Normal"/>
    <w:uiPriority w:val="1"/>
    <w:qFormat/>
    <w:rsid w:val="00455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1198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Shkelzen.S.Morina</dc:creator>
  <cp:keywords/>
  <dc:description/>
  <cp:lastModifiedBy>Shkelzen.S.Morina</cp:lastModifiedBy>
  <cp:revision>2</cp:revision>
  <dcterms:created xsi:type="dcterms:W3CDTF">2019-05-22T08:34:00Z</dcterms:created>
  <dcterms:modified xsi:type="dcterms:W3CDTF">2019-05-22T08:36:00Z</dcterms:modified>
</cp:coreProperties>
</file>