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CA" w:rsidRPr="00062730" w:rsidRDefault="00986B00">
      <w:pPr>
        <w:jc w:val="center"/>
        <w:rPr>
          <w:rFonts w:ascii="Book Antiqua" w:hAnsi="Book Antiqua"/>
          <w:b/>
          <w:bCs/>
          <w:color w:val="auto"/>
          <w:sz w:val="28"/>
          <w:szCs w:val="28"/>
        </w:rPr>
      </w:pPr>
      <w:r w:rsidRPr="00062730">
        <w:rPr>
          <w:rFonts w:ascii="Book Antiqua" w:hAnsi="Book Antiqua"/>
          <w:b/>
          <w:bCs/>
          <w:noProof/>
          <w:color w:val="auto"/>
          <w:sz w:val="40"/>
          <w:szCs w:val="40"/>
        </w:rPr>
        <w:drawing>
          <wp:inline distT="0" distB="0" distL="0" distR="0" wp14:anchorId="1F6F4788" wp14:editId="0B17FC95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REPUBLIKA E KOSOVËS/REPUBLIKA KOSOVA/REPUBLIC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b/>
          <w:bCs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  <w:r w:rsidRPr="00062730">
        <w:rPr>
          <w:rFonts w:ascii="Book Antiqua" w:hAnsi="Book Antiqua"/>
          <w:b/>
          <w:bCs/>
          <w:color w:val="auto"/>
          <w:sz w:val="22"/>
          <w:szCs w:val="22"/>
        </w:rPr>
        <w:t>QEVERIA E KOSOVËS/VLADA KOSOVA/GOVERNMENT OF KOSOVA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color w:val="auto"/>
          <w:sz w:val="16"/>
          <w:szCs w:val="16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</w:rPr>
        <w:t>Ministria</w:t>
      </w:r>
      <w:proofErr w:type="spellEnd"/>
      <w:r w:rsidRPr="00062730">
        <w:rPr>
          <w:rFonts w:ascii="Book Antiqua" w:hAnsi="Book Antiqua"/>
          <w:color w:val="auto"/>
        </w:rPr>
        <w:t xml:space="preserve"> e </w:t>
      </w:r>
      <w:proofErr w:type="spellStart"/>
      <w:r w:rsidRPr="00062730">
        <w:rPr>
          <w:rFonts w:ascii="Book Antiqua" w:hAnsi="Book Antiqua"/>
          <w:color w:val="auto"/>
        </w:rPr>
        <w:t>Bujqësisë</w:t>
      </w:r>
      <w:proofErr w:type="spellEnd"/>
      <w:r w:rsidRPr="00062730">
        <w:rPr>
          <w:rFonts w:ascii="Book Antiqua" w:hAnsi="Book Antiqua"/>
          <w:color w:val="auto"/>
        </w:rPr>
        <w:t xml:space="preserve">, </w:t>
      </w:r>
      <w:proofErr w:type="spellStart"/>
      <w:r w:rsidRPr="00062730">
        <w:rPr>
          <w:rFonts w:ascii="Book Antiqua" w:hAnsi="Book Antiqua"/>
          <w:color w:val="auto"/>
        </w:rPr>
        <w:t>Pylltarisë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dhe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Zhvillimit</w:t>
      </w:r>
      <w:proofErr w:type="spellEnd"/>
      <w:r w:rsidRPr="00062730">
        <w:rPr>
          <w:rFonts w:ascii="Book Antiqua" w:hAnsi="Book Antiqua"/>
          <w:color w:val="auto"/>
        </w:rPr>
        <w:t xml:space="preserve"> Rural</w:t>
      </w: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proofErr w:type="spellStart"/>
      <w:r w:rsidRPr="00062730">
        <w:rPr>
          <w:rFonts w:ascii="Book Antiqua" w:hAnsi="Book Antiqua"/>
          <w:color w:val="auto"/>
        </w:rPr>
        <w:t>Ministarstvo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Poljoprivrede</w:t>
      </w:r>
      <w:proofErr w:type="spellEnd"/>
      <w:r w:rsidRPr="00062730">
        <w:rPr>
          <w:rFonts w:ascii="Book Antiqua" w:hAnsi="Book Antiqua"/>
          <w:color w:val="auto"/>
        </w:rPr>
        <w:t xml:space="preserve">, </w:t>
      </w:r>
      <w:proofErr w:type="spellStart"/>
      <w:r w:rsidRPr="00062730">
        <w:rPr>
          <w:rFonts w:ascii="Book Antiqua" w:hAnsi="Book Antiqua"/>
          <w:color w:val="auto"/>
        </w:rPr>
        <w:t>Šumarstva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i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Ruralnog</w:t>
      </w:r>
      <w:proofErr w:type="spellEnd"/>
      <w:r w:rsidRPr="00062730">
        <w:rPr>
          <w:rFonts w:ascii="Book Antiqua" w:hAnsi="Book Antiqua"/>
          <w:color w:val="auto"/>
        </w:rPr>
        <w:t xml:space="preserve"> </w:t>
      </w:r>
      <w:proofErr w:type="spellStart"/>
      <w:r w:rsidRPr="00062730">
        <w:rPr>
          <w:rFonts w:ascii="Book Antiqua" w:hAnsi="Book Antiqua"/>
          <w:color w:val="auto"/>
        </w:rPr>
        <w:t>Razvoja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>Ministry of Agriculture, Forestry and Rural Development</w:t>
      </w:r>
    </w:p>
    <w:p w:rsidR="006277CA" w:rsidRPr="00062730" w:rsidRDefault="006277CA">
      <w:pPr>
        <w:jc w:val="center"/>
        <w:rPr>
          <w:rFonts w:ascii="Book Antiqua" w:eastAsia="Book Antiqua" w:hAnsi="Book Antiqua" w:cs="Book Antiqua"/>
          <w:i/>
          <w:iCs/>
          <w:color w:val="auto"/>
          <w:sz w:val="16"/>
          <w:szCs w:val="16"/>
          <w:u w:color="1F497D"/>
        </w:rPr>
      </w:pPr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 xml:space="preserve">Zyra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për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Komunikim me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Publikun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Kancelarija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Javno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Komuniciranje</w:t>
      </w:r>
      <w:proofErr w:type="spellEnd"/>
    </w:p>
    <w:p w:rsidR="006277CA" w:rsidRPr="00062730" w:rsidRDefault="00986B00">
      <w:pPr>
        <w:jc w:val="center"/>
        <w:rPr>
          <w:rFonts w:ascii="Book Antiqua" w:eastAsia="Book Antiqua" w:hAnsi="Book Antiqua" w:cs="Book Antiqua"/>
          <w:color w:val="auto"/>
          <w:sz w:val="22"/>
          <w:szCs w:val="22"/>
        </w:rPr>
      </w:pPr>
      <w:r w:rsidRPr="00062730">
        <w:rPr>
          <w:rFonts w:ascii="Book Antiqua" w:hAnsi="Book Antiqua"/>
          <w:color w:val="auto"/>
          <w:sz w:val="22"/>
          <w:szCs w:val="22"/>
        </w:rPr>
        <w:t xml:space="preserve"> Office of Public Communication</w:t>
      </w:r>
    </w:p>
    <w:p w:rsidR="006277CA" w:rsidRPr="00062730" w:rsidRDefault="006277CA">
      <w:pPr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p w:rsidR="006277CA" w:rsidRPr="00062730" w:rsidRDefault="006277CA">
      <w:pPr>
        <w:rPr>
          <w:rFonts w:ascii="Book Antiqua" w:eastAsia="Tahoma" w:hAnsi="Book Antiqua" w:cs="Tahoma"/>
          <w:b/>
          <w:bCs/>
          <w:color w:val="auto"/>
        </w:rPr>
      </w:pPr>
    </w:p>
    <w:p w:rsidR="006277CA" w:rsidRPr="00062730" w:rsidRDefault="00986B00">
      <w:pPr>
        <w:ind w:left="360"/>
        <w:jc w:val="center"/>
        <w:rPr>
          <w:rFonts w:ascii="Book Antiqua" w:eastAsia="Book Antiqua" w:hAnsi="Book Antiqua" w:cs="Book Antiqua"/>
          <w:color w:val="auto"/>
        </w:rPr>
      </w:pPr>
      <w:r w:rsidRPr="00062730">
        <w:rPr>
          <w:rFonts w:ascii="Book Antiqua" w:hAnsi="Book Antiqua"/>
          <w:color w:val="auto"/>
        </w:rPr>
        <w:t xml:space="preserve"> </w:t>
      </w:r>
      <w:r w:rsidRPr="00062730">
        <w:rPr>
          <w:rFonts w:ascii="Book Antiqua" w:hAnsi="Book Antiqua"/>
          <w:b/>
          <w:bCs/>
          <w:color w:val="auto"/>
        </w:rPr>
        <w:t xml:space="preserve">THIRRJE PËR APLIKIM </w:t>
      </w: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Pr="00062730" w:rsidRDefault="006277CA">
      <w:pPr>
        <w:tabs>
          <w:tab w:val="left" w:pos="1380"/>
        </w:tabs>
        <w:jc w:val="center"/>
        <w:outlineLvl w:val="0"/>
        <w:rPr>
          <w:rFonts w:ascii="Book Antiqua" w:eastAsia="Book Antiqua" w:hAnsi="Book Antiqua" w:cs="Book Antiqua"/>
          <w:b/>
          <w:bCs/>
          <w:color w:val="auto"/>
        </w:rPr>
      </w:pPr>
    </w:p>
    <w:p w:rsidR="006277CA" w:rsidRPr="00062730" w:rsidRDefault="00986B00">
      <w:pPr>
        <w:spacing w:line="276" w:lineRule="auto"/>
        <w:jc w:val="both"/>
        <w:rPr>
          <w:rFonts w:ascii="Book Antiqua" w:eastAsia="Book Antiqua" w:hAnsi="Book Antiqua" w:cs="Book Antiqua"/>
          <w:color w:val="auto"/>
          <w:sz w:val="22"/>
          <w:szCs w:val="22"/>
        </w:rPr>
      </w:pP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Ministria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Bujqësisë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,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Pylltarisë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dhe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Pr="00062730">
        <w:rPr>
          <w:rFonts w:ascii="Book Antiqua" w:hAnsi="Book Antiqua"/>
          <w:color w:val="auto"/>
          <w:sz w:val="22"/>
          <w:szCs w:val="22"/>
        </w:rPr>
        <w:t>Zhvillimit</w:t>
      </w:r>
      <w:proofErr w:type="spellEnd"/>
      <w:r w:rsidRPr="00062730">
        <w:rPr>
          <w:rFonts w:ascii="Book Antiqua" w:hAnsi="Book Antiqua"/>
          <w:color w:val="auto"/>
          <w:sz w:val="22"/>
          <w:szCs w:val="22"/>
        </w:rPr>
        <w:t xml:space="preserve"> Rural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fton</w:t>
      </w:r>
      <w:proofErr w:type="spellEnd"/>
      <w:r w:rsidR="008069AF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t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AB7513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AB7513">
        <w:rPr>
          <w:rFonts w:ascii="Book Antiqua" w:hAnsi="Book Antiqua"/>
          <w:color w:val="auto"/>
          <w:sz w:val="22"/>
          <w:szCs w:val="22"/>
        </w:rPr>
        <w:t>gjith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fermerë</w:t>
      </w:r>
      <w:r w:rsidR="00AB7513">
        <w:rPr>
          <w:rFonts w:ascii="Book Antiqua" w:hAnsi="Book Antiqua"/>
          <w:color w:val="auto"/>
          <w:sz w:val="22"/>
          <w:szCs w:val="22"/>
        </w:rPr>
        <w:t>t</w:t>
      </w:r>
      <w:proofErr w:type="spellEnd"/>
      <w:r w:rsidR="00AB7513">
        <w:rPr>
          <w:rFonts w:ascii="Book Antiqua" w:hAnsi="Book Antiqua"/>
          <w:color w:val="auto"/>
          <w:sz w:val="22"/>
          <w:szCs w:val="22"/>
        </w:rPr>
        <w:t xml:space="preserve"> e </w:t>
      </w:r>
      <w:proofErr w:type="spellStart"/>
      <w:r w:rsidR="00AB7513">
        <w:rPr>
          <w:rFonts w:ascii="Book Antiqua" w:hAnsi="Book Antiqua"/>
          <w:color w:val="auto"/>
          <w:sz w:val="22"/>
          <w:szCs w:val="22"/>
        </w:rPr>
        <w:t>interesuar</w:t>
      </w:r>
      <w:proofErr w:type="spellEnd"/>
      <w:r w:rsidR="00AB7513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AB7513">
        <w:rPr>
          <w:rFonts w:ascii="Book Antiqua" w:hAnsi="Book Antiqua"/>
          <w:color w:val="auto"/>
          <w:sz w:val="22"/>
          <w:szCs w:val="22"/>
        </w:rPr>
        <w:t>q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AB7513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AB7513">
        <w:rPr>
          <w:rFonts w:ascii="Book Antiqua" w:hAnsi="Book Antiqua"/>
          <w:color w:val="auto"/>
          <w:sz w:val="22"/>
          <w:szCs w:val="22"/>
        </w:rPr>
        <w:t>t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aplikojn</w:t>
      </w:r>
      <w:r w:rsidR="008069AF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p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r w:rsidR="008069AF">
        <w:rPr>
          <w:rFonts w:ascii="Book Antiqua" w:hAnsi="Book Antiqua"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mbështetje</w:t>
      </w:r>
      <w:proofErr w:type="spellEnd"/>
      <w:r w:rsidR="008069AF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color w:val="auto"/>
          <w:sz w:val="22"/>
          <w:szCs w:val="22"/>
        </w:rPr>
        <w:t>pë</w:t>
      </w:r>
      <w:r w:rsidR="00F22C85">
        <w:rPr>
          <w:rFonts w:ascii="Book Antiqua" w:hAnsi="Book Antiqua"/>
          <w:color w:val="auto"/>
          <w:sz w:val="22"/>
          <w:szCs w:val="22"/>
        </w:rPr>
        <w:t>rmes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Programit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p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r w:rsidR="00F22C85">
        <w:rPr>
          <w:rFonts w:ascii="Book Antiqua" w:hAnsi="Book Antiqua"/>
          <w:color w:val="auto"/>
          <w:sz w:val="22"/>
          <w:szCs w:val="22"/>
        </w:rPr>
        <w:t>r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Pagesa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Direkte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p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r w:rsidR="00F22C85">
        <w:rPr>
          <w:rFonts w:ascii="Book Antiqua" w:hAnsi="Book Antiqua"/>
          <w:color w:val="auto"/>
          <w:sz w:val="22"/>
          <w:szCs w:val="22"/>
        </w:rPr>
        <w:t>r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</w:t>
      </w:r>
      <w:proofErr w:type="spellStart"/>
      <w:r w:rsidR="00F22C85">
        <w:rPr>
          <w:rFonts w:ascii="Book Antiqua" w:hAnsi="Book Antiqua"/>
          <w:color w:val="auto"/>
          <w:sz w:val="22"/>
          <w:szCs w:val="22"/>
        </w:rPr>
        <w:t>vitin</w:t>
      </w:r>
      <w:proofErr w:type="spellEnd"/>
      <w:r w:rsidR="00F22C85">
        <w:rPr>
          <w:rFonts w:ascii="Book Antiqua" w:hAnsi="Book Antiqua"/>
          <w:color w:val="auto"/>
          <w:sz w:val="22"/>
          <w:szCs w:val="22"/>
        </w:rPr>
        <w:t xml:space="preserve"> 20</w:t>
      </w:r>
      <w:r w:rsidR="007A7644">
        <w:rPr>
          <w:rFonts w:ascii="Book Antiqua" w:hAnsi="Book Antiqua"/>
          <w:color w:val="auto"/>
          <w:sz w:val="22"/>
          <w:szCs w:val="22"/>
        </w:rPr>
        <w:t>20</w:t>
      </w:r>
    </w:p>
    <w:p w:rsidR="006277CA" w:rsidRPr="00062730" w:rsidRDefault="006277CA">
      <w:pPr>
        <w:spacing w:line="276" w:lineRule="auto"/>
        <w:jc w:val="both"/>
        <w:rPr>
          <w:rFonts w:ascii="Book Antiqua" w:eastAsia="Book Antiqua" w:hAnsi="Book Antiqua" w:cs="Book Antiqua"/>
          <w:b/>
          <w:bCs/>
          <w:color w:val="auto"/>
          <w:sz w:val="20"/>
          <w:szCs w:val="20"/>
        </w:rPr>
      </w:pPr>
    </w:p>
    <w:p w:rsidR="006277CA" w:rsidRDefault="00F22C85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/>
          <w:bCs/>
          <w:color w:val="auto"/>
          <w:sz w:val="22"/>
          <w:szCs w:val="22"/>
        </w:rPr>
        <w:t>ë</w:t>
      </w:r>
      <w:r>
        <w:rPr>
          <w:rFonts w:ascii="Book Antiqua" w:hAnsi="Book Antiqua"/>
          <w:b/>
          <w:bCs/>
          <w:color w:val="auto"/>
          <w:sz w:val="22"/>
          <w:szCs w:val="22"/>
        </w:rPr>
        <w:t>rkrahja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jepet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për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këto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kultura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dhe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aktivitete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bujqësore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B70F39" w:rsidRDefault="00B70F39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grurit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fares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s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grurit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elbit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thekres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tërshërës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misrit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lulediellit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vreshtat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ekzistuese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ver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prodhuar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deklaruar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zyrtarisht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pemishtet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ekzistuese</w:t>
      </w:r>
      <w:proofErr w:type="spellEnd"/>
    </w:p>
    <w:p w:rsidR="00F22C85" w:rsidRPr="005341C2" w:rsidRDefault="00F22C85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sasin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AB7513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AB7513">
        <w:rPr>
          <w:rFonts w:ascii="Book Antiqua" w:hAnsi="Book Antiqua"/>
          <w:bCs/>
          <w:color w:val="auto"/>
          <w:sz w:val="22"/>
          <w:szCs w:val="22"/>
        </w:rPr>
        <w:t>dorezuar</w:t>
      </w:r>
      <w:proofErr w:type="spellEnd"/>
      <w:r w:rsidR="00AB7513">
        <w:rPr>
          <w:rFonts w:ascii="Book Antiqua" w:hAnsi="Book Antiqua"/>
          <w:bCs/>
          <w:color w:val="auto"/>
          <w:sz w:val="22"/>
          <w:szCs w:val="22"/>
        </w:rPr>
        <w:t xml:space="preserve">/ </w:t>
      </w:r>
      <w:proofErr w:type="spellStart"/>
      <w:r w:rsidR="00AB7513">
        <w:rPr>
          <w:rFonts w:ascii="Book Antiqua" w:hAnsi="Book Antiqua"/>
          <w:bCs/>
          <w:color w:val="auto"/>
          <w:sz w:val="22"/>
          <w:szCs w:val="22"/>
        </w:rPr>
        <w:t>shitur</w:t>
      </w:r>
      <w:proofErr w:type="spellEnd"/>
      <w:r w:rsidR="00AB7513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AB7513">
        <w:rPr>
          <w:rFonts w:ascii="Book Antiqua" w:hAnsi="Book Antiqua"/>
          <w:bCs/>
          <w:color w:val="auto"/>
          <w:sz w:val="22"/>
          <w:szCs w:val="22"/>
        </w:rPr>
        <w:t>t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frutave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mjedr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s</w:t>
      </w:r>
      <w:proofErr w:type="spellEnd"/>
      <w:r w:rsidR="00AB7513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4E0A8C" w:rsidRPr="005341C2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7A7644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prodhimtarin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materialit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fidanor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t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pemë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ve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drufrutore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hardhis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s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rrushit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mbi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në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nshartesat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vegjetative</w:t>
      </w:r>
      <w:proofErr w:type="spellEnd"/>
    </w:p>
    <w:p w:rsidR="007A7644" w:rsidRPr="005341C2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sip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rfaqet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mbjellura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me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perime</w:t>
      </w:r>
      <w:proofErr w:type="spellEnd"/>
    </w:p>
    <w:p w:rsidR="004E0A8C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prodhimtari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organike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7A7644" w:rsidRPr="005341C2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bim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mjekë</w:t>
      </w:r>
      <w:r>
        <w:rPr>
          <w:rFonts w:ascii="Book Antiqua" w:hAnsi="Book Antiqua"/>
          <w:bCs/>
          <w:color w:val="auto"/>
          <w:sz w:val="22"/>
          <w:szCs w:val="22"/>
        </w:rPr>
        <w:t>sore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aromatike</w:t>
      </w:r>
      <w:proofErr w:type="spellEnd"/>
    </w:p>
    <w:p w:rsidR="004E0A8C" w:rsidRPr="005341C2" w:rsidRDefault="004E0A8C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lop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buallica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qum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shtore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dele</w:t>
      </w:r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qumë</w:t>
      </w:r>
      <w:r w:rsidR="007A7644">
        <w:rPr>
          <w:rFonts w:ascii="Book Antiqua" w:hAnsi="Book Antiqua"/>
          <w:bCs/>
          <w:color w:val="auto"/>
          <w:sz w:val="22"/>
          <w:szCs w:val="22"/>
        </w:rPr>
        <w:t>shtore</w:t>
      </w:r>
      <w:proofErr w:type="spellEnd"/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dhi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qum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>
        <w:rPr>
          <w:rFonts w:ascii="Book Antiqua" w:hAnsi="Book Antiqua"/>
          <w:bCs/>
          <w:color w:val="auto"/>
          <w:sz w:val="22"/>
          <w:szCs w:val="22"/>
        </w:rPr>
        <w:t>shtore</w:t>
      </w:r>
      <w:proofErr w:type="spellEnd"/>
    </w:p>
    <w:p w:rsidR="007A7644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lastRenderedPageBreak/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qumë</w:t>
      </w:r>
      <w:r>
        <w:rPr>
          <w:rFonts w:ascii="Book Antiqua" w:hAnsi="Book Antiqua"/>
          <w:bCs/>
          <w:color w:val="auto"/>
          <w:sz w:val="22"/>
          <w:szCs w:val="22"/>
        </w:rPr>
        <w:t>sht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sipas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kategorive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proofErr w:type="gram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cil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>
        <w:rPr>
          <w:rFonts w:ascii="Book Antiqua" w:hAnsi="Book Antiqua"/>
          <w:bCs/>
          <w:color w:val="auto"/>
          <w:sz w:val="22"/>
          <w:szCs w:val="22"/>
        </w:rPr>
        <w:t>sis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për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gjashtëmujorin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par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2020</w:t>
      </w:r>
    </w:p>
    <w:p w:rsidR="007A7644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therrjet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raportuara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proofErr w:type="gram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gjedhit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për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gjashtëmujorin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par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2020</w:t>
      </w:r>
    </w:p>
    <w:p w:rsidR="007A7644" w:rsidRPr="005341C2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sektorin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akuakulturë</w:t>
      </w:r>
      <w:r>
        <w:rPr>
          <w:rFonts w:ascii="Book Antiqua" w:hAnsi="Book Antiqua"/>
          <w:bCs/>
          <w:color w:val="auto"/>
          <w:sz w:val="22"/>
          <w:szCs w:val="22"/>
        </w:rPr>
        <w:t>s</w:t>
      </w:r>
      <w:proofErr w:type="spellEnd"/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bletë</w:t>
      </w:r>
      <w:proofErr w:type="spellEnd"/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pula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vojse</w:t>
      </w:r>
      <w:proofErr w:type="spellEnd"/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thëllë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za</w:t>
      </w:r>
      <w:proofErr w:type="spellEnd"/>
    </w:p>
    <w:p w:rsidR="00D951CA" w:rsidRPr="005341C2" w:rsidRDefault="007A7644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dosa</w:t>
      </w:r>
      <w:proofErr w:type="spellEnd"/>
      <w:r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Cs/>
          <w:color w:val="auto"/>
          <w:sz w:val="22"/>
          <w:szCs w:val="22"/>
        </w:rPr>
        <w:t>p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r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D951CA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D951CA" w:rsidRPr="005341C2">
        <w:rPr>
          <w:rFonts w:ascii="Book Antiqua" w:hAnsi="Book Antiqua"/>
          <w:bCs/>
          <w:color w:val="auto"/>
          <w:sz w:val="22"/>
          <w:szCs w:val="22"/>
        </w:rPr>
        <w:t>riprodhim</w:t>
      </w:r>
      <w:proofErr w:type="spellEnd"/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Pagesat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p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8069AF" w:rsidRPr="005341C2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primin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sigurimit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bujqësor</w:t>
      </w:r>
      <w:proofErr w:type="spellEnd"/>
      <w:r w:rsidR="00AB7513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AB7513">
        <w:rPr>
          <w:rFonts w:ascii="Book Antiqua" w:hAnsi="Book Antiqua"/>
          <w:bCs/>
          <w:color w:val="auto"/>
          <w:sz w:val="22"/>
          <w:szCs w:val="22"/>
        </w:rPr>
        <w:t>p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r w:rsidR="00AB7513">
        <w:rPr>
          <w:rFonts w:ascii="Book Antiqua" w:hAnsi="Book Antiqua"/>
          <w:bCs/>
          <w:color w:val="auto"/>
          <w:sz w:val="22"/>
          <w:szCs w:val="22"/>
        </w:rPr>
        <w:t>r</w:t>
      </w:r>
      <w:proofErr w:type="spellEnd"/>
      <w:r w:rsidR="00AB7513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AB7513">
        <w:rPr>
          <w:rFonts w:ascii="Book Antiqua" w:hAnsi="Book Antiqua"/>
          <w:bCs/>
          <w:color w:val="auto"/>
          <w:sz w:val="22"/>
          <w:szCs w:val="22"/>
        </w:rPr>
        <w:t>kultur</w:t>
      </w:r>
      <w:r w:rsidR="00AB7513">
        <w:rPr>
          <w:rFonts w:ascii="Book Antiqua" w:hAnsi="Book Antiqua"/>
          <w:color w:val="auto"/>
          <w:sz w:val="22"/>
          <w:szCs w:val="22"/>
        </w:rPr>
        <w:t>ë</w:t>
      </w:r>
      <w:r w:rsidR="00AB7513">
        <w:rPr>
          <w:rFonts w:ascii="Book Antiqua" w:hAnsi="Book Antiqua"/>
          <w:bCs/>
          <w:color w:val="auto"/>
          <w:sz w:val="22"/>
          <w:szCs w:val="22"/>
        </w:rPr>
        <w:t>n</w:t>
      </w:r>
      <w:proofErr w:type="spellEnd"/>
      <w:r w:rsidR="00AB7513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AB7513">
        <w:rPr>
          <w:rFonts w:ascii="Book Antiqua" w:hAnsi="Book Antiqua"/>
          <w:bCs/>
          <w:color w:val="auto"/>
          <w:sz w:val="22"/>
          <w:szCs w:val="22"/>
        </w:rPr>
        <w:t>bujqësore</w:t>
      </w:r>
      <w:proofErr w:type="spellEnd"/>
      <w:r w:rsidR="00AB7513">
        <w:rPr>
          <w:rFonts w:ascii="Book Antiqua" w:hAnsi="Book Antiqua"/>
          <w:bCs/>
          <w:color w:val="auto"/>
          <w:sz w:val="22"/>
          <w:szCs w:val="22"/>
        </w:rPr>
        <w:t xml:space="preserve"> t</w:t>
      </w:r>
      <w:bookmarkStart w:id="0" w:name="_GoBack"/>
      <w:bookmarkEnd w:id="0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mjedrë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s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mollës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kumbullë</w:t>
      </w:r>
      <w:r w:rsidR="007A7644">
        <w:rPr>
          <w:rFonts w:ascii="Book Antiqua" w:hAnsi="Book Antiqua"/>
          <w:bCs/>
          <w:color w:val="auto"/>
          <w:sz w:val="22"/>
          <w:szCs w:val="22"/>
        </w:rPr>
        <w:t>s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rrushit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dredh</w:t>
      </w:r>
      <w:r w:rsidR="008069AF">
        <w:rPr>
          <w:rFonts w:ascii="Book Antiqua" w:hAnsi="Book Antiqua"/>
          <w:bCs/>
          <w:color w:val="auto"/>
          <w:sz w:val="22"/>
          <w:szCs w:val="22"/>
        </w:rPr>
        <w:t>ë</w:t>
      </w:r>
      <w:r w:rsidR="007A7644">
        <w:rPr>
          <w:rFonts w:ascii="Book Antiqua" w:hAnsi="Book Antiqua"/>
          <w:bCs/>
          <w:color w:val="auto"/>
          <w:sz w:val="22"/>
          <w:szCs w:val="22"/>
        </w:rPr>
        <w:t>zes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7A7644">
        <w:rPr>
          <w:rFonts w:ascii="Book Antiqua" w:hAnsi="Book Antiqua"/>
          <w:bCs/>
          <w:color w:val="auto"/>
          <w:sz w:val="22"/>
          <w:szCs w:val="22"/>
        </w:rPr>
        <w:t>specit</w:t>
      </w:r>
      <w:proofErr w:type="spellEnd"/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Periudha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aplikimit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Aplikimi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zgjat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r w:rsidR="007A7644">
        <w:rPr>
          <w:rFonts w:ascii="Book Antiqua" w:hAnsi="Book Antiqua"/>
          <w:b/>
          <w:bCs/>
          <w:color w:val="auto"/>
          <w:sz w:val="22"/>
          <w:szCs w:val="22"/>
        </w:rPr>
        <w:t>25</w:t>
      </w:r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dite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kalendarike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dhe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fillon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nga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dita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shpalljes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publike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nga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data </w:t>
      </w:r>
      <w:r w:rsidR="00905CB0">
        <w:rPr>
          <w:rFonts w:ascii="Book Antiqua" w:hAnsi="Book Antiqua"/>
          <w:b/>
          <w:bCs/>
          <w:color w:val="auto"/>
          <w:sz w:val="22"/>
          <w:szCs w:val="22"/>
        </w:rPr>
        <w:t>20</w:t>
      </w:r>
      <w:r w:rsidR="007A7644">
        <w:rPr>
          <w:rFonts w:ascii="Book Antiqua" w:hAnsi="Book Antiqua"/>
          <w:b/>
          <w:bCs/>
          <w:color w:val="auto"/>
          <w:sz w:val="22"/>
          <w:szCs w:val="22"/>
        </w:rPr>
        <w:t>.07.2020</w:t>
      </w:r>
      <w:r w:rsidR="00B70F39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="00B70F39">
        <w:rPr>
          <w:rFonts w:ascii="Book Antiqua" w:hAnsi="Book Antiqua"/>
          <w:b/>
          <w:bCs/>
          <w:color w:val="auto"/>
          <w:sz w:val="22"/>
          <w:szCs w:val="22"/>
        </w:rPr>
        <w:t>dhe</w:t>
      </w:r>
      <w:proofErr w:type="spellEnd"/>
      <w:r w:rsidR="00B70F39">
        <w:rPr>
          <w:rFonts w:ascii="Book Antiqua" w:hAnsi="Book Antiqua"/>
          <w:b/>
          <w:bCs/>
          <w:color w:val="auto"/>
          <w:sz w:val="22"/>
          <w:szCs w:val="22"/>
        </w:rPr>
        <w:t xml:space="preserve"> </w:t>
      </w:r>
      <w:proofErr w:type="spellStart"/>
      <w:r w:rsidR="00B70F39">
        <w:rPr>
          <w:rFonts w:ascii="Book Antiqua" w:hAnsi="Book Antiqua"/>
          <w:b/>
          <w:bCs/>
          <w:color w:val="auto"/>
          <w:sz w:val="22"/>
          <w:szCs w:val="22"/>
        </w:rPr>
        <w:t>perfundon</w:t>
      </w:r>
      <w:proofErr w:type="spellEnd"/>
      <w:r w:rsidR="00B70F39">
        <w:rPr>
          <w:rFonts w:ascii="Book Antiqua" w:hAnsi="Book Antiqua"/>
          <w:b/>
          <w:bCs/>
          <w:color w:val="auto"/>
          <w:sz w:val="22"/>
          <w:szCs w:val="22"/>
        </w:rPr>
        <w:t xml:space="preserve"> me date </w:t>
      </w:r>
      <w:r w:rsidR="00905CB0">
        <w:rPr>
          <w:rFonts w:ascii="Book Antiqua" w:hAnsi="Book Antiqua"/>
          <w:b/>
          <w:bCs/>
          <w:color w:val="auto"/>
          <w:sz w:val="22"/>
          <w:szCs w:val="22"/>
        </w:rPr>
        <w:t>14</w:t>
      </w:r>
      <w:r w:rsidR="007A7644">
        <w:rPr>
          <w:rFonts w:ascii="Book Antiqua" w:hAnsi="Book Antiqua"/>
          <w:b/>
          <w:bCs/>
          <w:color w:val="auto"/>
          <w:sz w:val="22"/>
          <w:szCs w:val="22"/>
        </w:rPr>
        <w:t>.08.2020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Menyra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 e </w:t>
      </w: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aplikimit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Aplikimi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behet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ne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zyrat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Drejtorive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Komunale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Bujqesi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D951CA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Ne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rastet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kur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fermeret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aplikojne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disa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kultura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apo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aktivitete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bujqesore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plotesohet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dorezohet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vetem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nje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aplikacion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8B16CF" w:rsidRPr="008B16CF" w:rsidRDefault="008B16CF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 w:rsidRPr="008B16CF">
        <w:rPr>
          <w:rFonts w:ascii="Book Antiqua" w:hAnsi="Book Antiqua"/>
          <w:b/>
          <w:bCs/>
          <w:color w:val="auto"/>
          <w:sz w:val="22"/>
          <w:szCs w:val="22"/>
        </w:rPr>
        <w:t>Sqarim</w:t>
      </w:r>
      <w:proofErr w:type="spellEnd"/>
      <w:r w:rsidRPr="008B16CF"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D951CA" w:rsidRPr="005341C2" w:rsidRDefault="00D951CA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Gjate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kontrollit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ne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terren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ne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rast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gjetjes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se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parregullsive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do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aplikohen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masa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ndeshkimore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duke u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bazuar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ne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Udhezimin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Administrativ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Pagesa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Direkte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ne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Bujqesi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>vitin</w:t>
      </w:r>
      <w:proofErr w:type="spellEnd"/>
      <w:r w:rsidR="00E06F3B" w:rsidRPr="005341C2">
        <w:rPr>
          <w:rFonts w:ascii="Book Antiqua" w:hAnsi="Book Antiqua"/>
          <w:bCs/>
          <w:color w:val="auto"/>
          <w:sz w:val="22"/>
          <w:szCs w:val="22"/>
        </w:rPr>
        <w:t xml:space="preserve"> 20</w:t>
      </w:r>
      <w:r w:rsidR="007A7644">
        <w:rPr>
          <w:rFonts w:ascii="Book Antiqua" w:hAnsi="Book Antiqua"/>
          <w:bCs/>
          <w:color w:val="auto"/>
          <w:sz w:val="22"/>
          <w:szCs w:val="22"/>
        </w:rPr>
        <w:t>20</w:t>
      </w:r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</w:p>
    <w:p w:rsidR="00F22C85" w:rsidRPr="005341C2" w:rsidRDefault="00E06F3B" w:rsidP="00062730">
      <w:pPr>
        <w:spacing w:line="276" w:lineRule="auto"/>
        <w:jc w:val="both"/>
        <w:rPr>
          <w:rFonts w:ascii="Book Antiqua" w:hAnsi="Book Antiqua"/>
          <w:bCs/>
          <w:color w:val="auto"/>
          <w:sz w:val="22"/>
          <w:szCs w:val="22"/>
        </w:rPr>
      </w:pP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Dokumentacioni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aplikim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duhet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</w:t>
      </w:r>
      <w:r w:rsidR="008069AF">
        <w:rPr>
          <w:rFonts w:ascii="Book Antiqua" w:hAnsi="Book Antiqua"/>
          <w:bCs/>
          <w:color w:val="auto"/>
          <w:sz w:val="22"/>
          <w:szCs w:val="22"/>
        </w:rPr>
        <w:t>rezohet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ne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dy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kopje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8069AF">
        <w:rPr>
          <w:rFonts w:ascii="Book Antiqua" w:hAnsi="Book Antiqua"/>
          <w:bCs/>
          <w:color w:val="auto"/>
          <w:sz w:val="22"/>
          <w:szCs w:val="22"/>
        </w:rPr>
        <w:t>brenda</w:t>
      </w:r>
      <w:proofErr w:type="spellEnd"/>
      <w:r w:rsidR="008069AF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periudhes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se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aplikimit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.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Dorezimi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dokumentacionit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pas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perfundimit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afatit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publikuar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i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pako</w:t>
      </w:r>
      <w:r w:rsidR="007A7644">
        <w:rPr>
          <w:rFonts w:ascii="Book Antiqua" w:hAnsi="Book Antiqua"/>
          <w:bCs/>
          <w:color w:val="auto"/>
          <w:sz w:val="22"/>
          <w:szCs w:val="22"/>
        </w:rPr>
        <w:t>m</w:t>
      </w:r>
      <w:r w:rsidRPr="005341C2">
        <w:rPr>
          <w:rFonts w:ascii="Book Antiqua" w:hAnsi="Book Antiqua"/>
          <w:bCs/>
          <w:color w:val="auto"/>
          <w:sz w:val="22"/>
          <w:szCs w:val="22"/>
        </w:rPr>
        <w:t>pletuar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nuk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do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pranohet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shqyrtim</w:t>
      </w:r>
      <w:proofErr w:type="spellEnd"/>
    </w:p>
    <w:p w:rsidR="00E06F3B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</w:p>
    <w:p w:rsidR="00E06F3B" w:rsidRDefault="00E06F3B" w:rsidP="00062730">
      <w:pPr>
        <w:spacing w:line="276" w:lineRule="auto"/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proofErr w:type="spellStart"/>
      <w:r>
        <w:rPr>
          <w:rFonts w:ascii="Book Antiqua" w:hAnsi="Book Antiqua"/>
          <w:b/>
          <w:bCs/>
          <w:color w:val="auto"/>
          <w:sz w:val="22"/>
          <w:szCs w:val="22"/>
        </w:rPr>
        <w:t>Informatat</w:t>
      </w:r>
      <w:proofErr w:type="spellEnd"/>
      <w:r>
        <w:rPr>
          <w:rFonts w:ascii="Book Antiqua" w:hAnsi="Book Antiqua"/>
          <w:b/>
          <w:bCs/>
          <w:color w:val="auto"/>
          <w:sz w:val="22"/>
          <w:szCs w:val="22"/>
        </w:rPr>
        <w:t xml:space="preserve">: </w:t>
      </w:r>
    </w:p>
    <w:p w:rsidR="00E06F3B" w:rsidRPr="005341C2" w:rsidRDefault="00E06F3B" w:rsidP="00062730">
      <w:pPr>
        <w:spacing w:line="276" w:lineRule="auto"/>
        <w:jc w:val="both"/>
        <w:rPr>
          <w:rFonts w:ascii="Book Antiqua" w:eastAsia="Book Antiqua" w:hAnsi="Book Antiqua" w:cs="Book Antiqua"/>
          <w:bCs/>
          <w:color w:val="auto"/>
          <w:sz w:val="22"/>
          <w:szCs w:val="22"/>
        </w:rPr>
      </w:pPr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kriteret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dokumentacionin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nevojshem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aplikim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informatat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hollesishme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mund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proofErr w:type="gramStart"/>
      <w:r w:rsidRPr="005341C2">
        <w:rPr>
          <w:rFonts w:ascii="Book Antiqua" w:hAnsi="Book Antiqua"/>
          <w:bCs/>
          <w:color w:val="auto"/>
          <w:sz w:val="22"/>
          <w:szCs w:val="22"/>
        </w:rPr>
        <w:t>te</w:t>
      </w:r>
      <w:proofErr w:type="spellEnd"/>
      <w:proofErr w:type="gram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merrren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ne web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faqen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MBPZHR-se, </w:t>
      </w:r>
      <w:hyperlink r:id="rId8" w:history="1">
        <w:r w:rsidRPr="005341C2">
          <w:rPr>
            <w:rStyle w:val="Hyperlink"/>
            <w:rFonts w:ascii="Book Antiqua" w:hAnsi="Book Antiqua"/>
            <w:bCs/>
            <w:sz w:val="22"/>
            <w:szCs w:val="22"/>
          </w:rPr>
          <w:t>www.mbpzhr-ks.net</w:t>
        </w:r>
      </w:hyperlink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ne web </w:t>
      </w:r>
      <w:proofErr w:type="spellStart"/>
      <w:r w:rsidRPr="005341C2">
        <w:rPr>
          <w:rFonts w:ascii="Book Antiqua" w:hAnsi="Book Antiqua"/>
          <w:bCs/>
          <w:color w:val="auto"/>
          <w:sz w:val="22"/>
          <w:szCs w:val="22"/>
        </w:rPr>
        <w:t>faqen</w:t>
      </w:r>
      <w:proofErr w:type="spellEnd"/>
      <w:r w:rsidRPr="005341C2">
        <w:rPr>
          <w:rFonts w:ascii="Book Antiqua" w:hAnsi="Book Antiqua"/>
          <w:bCs/>
          <w:color w:val="auto"/>
          <w:sz w:val="22"/>
          <w:szCs w:val="22"/>
        </w:rPr>
        <w:t xml:space="preserve"> e AZHB-se, </w:t>
      </w:r>
      <w:hyperlink r:id="rId9" w:history="1">
        <w:r w:rsidR="005341C2" w:rsidRPr="005341C2">
          <w:rPr>
            <w:rStyle w:val="Hyperlink"/>
            <w:rFonts w:ascii="Book Antiqua" w:hAnsi="Book Antiqua"/>
            <w:bCs/>
            <w:sz w:val="22"/>
            <w:szCs w:val="22"/>
          </w:rPr>
          <w:t>www.azhb-ks.net</w:t>
        </w:r>
      </w:hyperlink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, </w:t>
      </w:r>
      <w:proofErr w:type="spellStart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>si</w:t>
      </w:r>
      <w:proofErr w:type="spellEnd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>dhe</w:t>
      </w:r>
      <w:proofErr w:type="spellEnd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 ne </w:t>
      </w:r>
      <w:proofErr w:type="spellStart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>Drejtorite</w:t>
      </w:r>
      <w:proofErr w:type="spellEnd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 </w:t>
      </w:r>
      <w:proofErr w:type="spellStart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>Komunale</w:t>
      </w:r>
      <w:proofErr w:type="spellEnd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 xml:space="preserve"> per </w:t>
      </w:r>
      <w:proofErr w:type="spellStart"/>
      <w:r w:rsidR="005341C2" w:rsidRPr="005341C2">
        <w:rPr>
          <w:rFonts w:ascii="Book Antiqua" w:hAnsi="Book Antiqua"/>
          <w:bCs/>
          <w:color w:val="auto"/>
          <w:sz w:val="22"/>
          <w:szCs w:val="22"/>
        </w:rPr>
        <w:t>Bujqesi</w:t>
      </w:r>
      <w:proofErr w:type="spellEnd"/>
      <w:r w:rsidR="007A7644">
        <w:rPr>
          <w:rFonts w:ascii="Book Antiqua" w:hAnsi="Book Antiqua"/>
          <w:bCs/>
          <w:color w:val="auto"/>
          <w:sz w:val="22"/>
          <w:szCs w:val="22"/>
        </w:rPr>
        <w:t>.</w:t>
      </w:r>
    </w:p>
    <w:p w:rsidR="00F11A40" w:rsidRPr="00062730" w:rsidRDefault="00F11A40" w:rsidP="00F11A40">
      <w:pPr>
        <w:ind w:left="376"/>
        <w:jc w:val="both"/>
        <w:rPr>
          <w:rFonts w:ascii="Book Antiqua" w:eastAsia="Book Antiqua" w:hAnsi="Book Antiqua" w:cs="Book Antiqua"/>
          <w:color w:val="auto"/>
        </w:rPr>
      </w:pPr>
    </w:p>
    <w:p w:rsidR="006277CA" w:rsidRPr="00062730" w:rsidRDefault="006277CA">
      <w:pPr>
        <w:spacing w:line="360" w:lineRule="auto"/>
        <w:rPr>
          <w:rFonts w:ascii="Book Antiqua" w:eastAsia="Book Antiqua" w:hAnsi="Book Antiqua" w:cs="Book Antiqua"/>
          <w:b/>
          <w:bCs/>
          <w:color w:val="auto"/>
          <w:sz w:val="22"/>
          <w:szCs w:val="22"/>
        </w:rPr>
      </w:pPr>
    </w:p>
    <w:sectPr w:rsidR="006277CA" w:rsidRPr="00062730">
      <w:headerReference w:type="default" r:id="rId10"/>
      <w:footerReference w:type="default" r:id="rId11"/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3B2" w:rsidRDefault="003F53B2">
      <w:r>
        <w:separator/>
      </w:r>
    </w:p>
  </w:endnote>
  <w:endnote w:type="continuationSeparator" w:id="0">
    <w:p w:rsidR="003F53B2" w:rsidRDefault="003F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CA" w:rsidRDefault="006277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3B2" w:rsidRDefault="003F53B2">
      <w:r>
        <w:separator/>
      </w:r>
    </w:p>
  </w:footnote>
  <w:footnote w:type="continuationSeparator" w:id="0">
    <w:p w:rsidR="003F53B2" w:rsidRDefault="003F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CA" w:rsidRDefault="006277C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>
    <w:nsid w:val="12FF7191"/>
    <w:multiLevelType w:val="multilevel"/>
    <w:tmpl w:val="71986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1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9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3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4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5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6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1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3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4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2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4"/>
  </w:num>
  <w:num w:numId="2">
    <w:abstractNumId w:val="48"/>
  </w:num>
  <w:num w:numId="3">
    <w:abstractNumId w:val="34"/>
  </w:num>
  <w:num w:numId="4">
    <w:abstractNumId w:val="50"/>
  </w:num>
  <w:num w:numId="5">
    <w:abstractNumId w:val="3"/>
  </w:num>
  <w:num w:numId="6">
    <w:abstractNumId w:val="14"/>
  </w:num>
  <w:num w:numId="7">
    <w:abstractNumId w:val="51"/>
  </w:num>
  <w:num w:numId="8">
    <w:abstractNumId w:val="4"/>
  </w:num>
  <w:num w:numId="9">
    <w:abstractNumId w:val="39"/>
  </w:num>
  <w:num w:numId="10">
    <w:abstractNumId w:val="49"/>
  </w:num>
  <w:num w:numId="11">
    <w:abstractNumId w:val="57"/>
  </w:num>
  <w:num w:numId="12">
    <w:abstractNumId w:val="52"/>
  </w:num>
  <w:num w:numId="13">
    <w:abstractNumId w:val="37"/>
  </w:num>
  <w:num w:numId="14">
    <w:abstractNumId w:val="10"/>
  </w:num>
  <w:num w:numId="15">
    <w:abstractNumId w:val="11"/>
  </w:num>
  <w:num w:numId="16">
    <w:abstractNumId w:val="47"/>
  </w:num>
  <w:num w:numId="17">
    <w:abstractNumId w:val="2"/>
  </w:num>
  <w:num w:numId="18">
    <w:abstractNumId w:val="22"/>
  </w:num>
  <w:num w:numId="19">
    <w:abstractNumId w:val="36"/>
  </w:num>
  <w:num w:numId="20">
    <w:abstractNumId w:val="28"/>
  </w:num>
  <w:num w:numId="21">
    <w:abstractNumId w:val="0"/>
  </w:num>
  <w:num w:numId="22">
    <w:abstractNumId w:val="44"/>
  </w:num>
  <w:num w:numId="23">
    <w:abstractNumId w:val="60"/>
  </w:num>
  <w:num w:numId="24">
    <w:abstractNumId w:val="45"/>
  </w:num>
  <w:num w:numId="25">
    <w:abstractNumId w:val="19"/>
  </w:num>
  <w:num w:numId="26">
    <w:abstractNumId w:val="15"/>
  </w:num>
  <w:num w:numId="27">
    <w:abstractNumId w:val="32"/>
  </w:num>
  <w:num w:numId="28">
    <w:abstractNumId w:val="8"/>
  </w:num>
  <w:num w:numId="29">
    <w:abstractNumId w:val="53"/>
  </w:num>
  <w:num w:numId="30">
    <w:abstractNumId w:val="29"/>
  </w:num>
  <w:num w:numId="31">
    <w:abstractNumId w:val="33"/>
  </w:num>
  <w:num w:numId="32">
    <w:abstractNumId w:val="24"/>
  </w:num>
  <w:num w:numId="33">
    <w:abstractNumId w:val="1"/>
  </w:num>
  <w:num w:numId="34">
    <w:abstractNumId w:val="62"/>
  </w:num>
  <w:num w:numId="35">
    <w:abstractNumId w:val="25"/>
  </w:num>
  <w:num w:numId="36">
    <w:abstractNumId w:val="43"/>
  </w:num>
  <w:num w:numId="37">
    <w:abstractNumId w:val="12"/>
  </w:num>
  <w:num w:numId="38">
    <w:abstractNumId w:val="13"/>
  </w:num>
  <w:num w:numId="39">
    <w:abstractNumId w:val="42"/>
  </w:num>
  <w:num w:numId="40">
    <w:abstractNumId w:val="31"/>
  </w:num>
  <w:num w:numId="41">
    <w:abstractNumId w:val="21"/>
  </w:num>
  <w:num w:numId="42">
    <w:abstractNumId w:val="18"/>
  </w:num>
  <w:num w:numId="43">
    <w:abstractNumId w:val="58"/>
  </w:num>
  <w:num w:numId="44">
    <w:abstractNumId w:val="27"/>
  </w:num>
  <w:num w:numId="45">
    <w:abstractNumId w:val="16"/>
  </w:num>
  <w:num w:numId="46">
    <w:abstractNumId w:val="6"/>
  </w:num>
  <w:num w:numId="47">
    <w:abstractNumId w:val="23"/>
  </w:num>
  <w:num w:numId="48">
    <w:abstractNumId w:val="46"/>
  </w:num>
  <w:num w:numId="49">
    <w:abstractNumId w:val="5"/>
  </w:num>
  <w:num w:numId="50">
    <w:abstractNumId w:val="55"/>
  </w:num>
  <w:num w:numId="51">
    <w:abstractNumId w:val="7"/>
  </w:num>
  <w:num w:numId="52">
    <w:abstractNumId w:val="26"/>
  </w:num>
  <w:num w:numId="53">
    <w:abstractNumId w:val="61"/>
  </w:num>
  <w:num w:numId="54">
    <w:abstractNumId w:val="17"/>
  </w:num>
  <w:num w:numId="55">
    <w:abstractNumId w:val="59"/>
  </w:num>
  <w:num w:numId="56">
    <w:abstractNumId w:val="41"/>
  </w:num>
  <w:num w:numId="57">
    <w:abstractNumId w:val="56"/>
  </w:num>
  <w:num w:numId="58">
    <w:abstractNumId w:val="38"/>
  </w:num>
  <w:num w:numId="59">
    <w:abstractNumId w:val="30"/>
  </w:num>
  <w:num w:numId="60">
    <w:abstractNumId w:val="20"/>
  </w:num>
  <w:num w:numId="61">
    <w:abstractNumId w:val="40"/>
  </w:num>
  <w:num w:numId="62">
    <w:abstractNumId w:val="35"/>
  </w:num>
  <w:num w:numId="63">
    <w:abstractNumId w:val="54"/>
  </w:num>
  <w:num w:numId="64">
    <w:abstractNumId w:val="49"/>
  </w:num>
  <w:num w:numId="65">
    <w:abstractNumId w:val="57"/>
  </w:num>
  <w:num w:numId="66">
    <w:abstractNumId w:val="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3549D"/>
    <w:rsid w:val="0004780A"/>
    <w:rsid w:val="00062730"/>
    <w:rsid w:val="00087B4B"/>
    <w:rsid w:val="00112402"/>
    <w:rsid w:val="00144DBD"/>
    <w:rsid w:val="00217EC9"/>
    <w:rsid w:val="00270C54"/>
    <w:rsid w:val="002D05A4"/>
    <w:rsid w:val="00344B13"/>
    <w:rsid w:val="003F53B2"/>
    <w:rsid w:val="00411AD3"/>
    <w:rsid w:val="00480C5F"/>
    <w:rsid w:val="004E0A8C"/>
    <w:rsid w:val="005341C2"/>
    <w:rsid w:val="00596E4D"/>
    <w:rsid w:val="006220E7"/>
    <w:rsid w:val="006277CA"/>
    <w:rsid w:val="006940DC"/>
    <w:rsid w:val="006A5C12"/>
    <w:rsid w:val="007335AD"/>
    <w:rsid w:val="00794F64"/>
    <w:rsid w:val="007A7644"/>
    <w:rsid w:val="008069AF"/>
    <w:rsid w:val="00811D4E"/>
    <w:rsid w:val="008B16CF"/>
    <w:rsid w:val="008C1E39"/>
    <w:rsid w:val="00905CB0"/>
    <w:rsid w:val="00913ADD"/>
    <w:rsid w:val="00952E12"/>
    <w:rsid w:val="00986B00"/>
    <w:rsid w:val="009C284A"/>
    <w:rsid w:val="00A00BCF"/>
    <w:rsid w:val="00A264A1"/>
    <w:rsid w:val="00A272D7"/>
    <w:rsid w:val="00A535C3"/>
    <w:rsid w:val="00A748AB"/>
    <w:rsid w:val="00AB7513"/>
    <w:rsid w:val="00AE2D38"/>
    <w:rsid w:val="00B53794"/>
    <w:rsid w:val="00B553C4"/>
    <w:rsid w:val="00B70F39"/>
    <w:rsid w:val="00C018AA"/>
    <w:rsid w:val="00C320BC"/>
    <w:rsid w:val="00C71BD5"/>
    <w:rsid w:val="00D55326"/>
    <w:rsid w:val="00D6068C"/>
    <w:rsid w:val="00D86FC3"/>
    <w:rsid w:val="00D951CA"/>
    <w:rsid w:val="00DB4585"/>
    <w:rsid w:val="00DB77F5"/>
    <w:rsid w:val="00E06F3B"/>
    <w:rsid w:val="00E26223"/>
    <w:rsid w:val="00E442CB"/>
    <w:rsid w:val="00F11A40"/>
    <w:rsid w:val="00F13DBA"/>
    <w:rsid w:val="00F22024"/>
    <w:rsid w:val="00F22C85"/>
    <w:rsid w:val="00F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pzhr-k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zhb-ks.ne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Agim Nuha</dc:creator>
  <cp:lastModifiedBy>Leonora Arifi</cp:lastModifiedBy>
  <cp:revision>4</cp:revision>
  <dcterms:created xsi:type="dcterms:W3CDTF">2020-07-20T08:18:00Z</dcterms:created>
  <dcterms:modified xsi:type="dcterms:W3CDTF">2020-07-20T08:25:00Z</dcterms:modified>
</cp:coreProperties>
</file>